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D9" w:rsidRPr="001475DA" w:rsidRDefault="009503E5" w:rsidP="007677D4">
      <w:pPr>
        <w:jc w:val="center"/>
        <w:rPr>
          <w:rFonts w:ascii="Arial" w:hAnsi="Arial" w:cs="Arial"/>
          <w:b/>
          <w:bCs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ISTOTNE POSTANOWIENIA UMOWY</w:t>
      </w:r>
    </w:p>
    <w:p w:rsidR="008C2045" w:rsidRPr="001475DA" w:rsidRDefault="008C2045" w:rsidP="007677D4">
      <w:pPr>
        <w:spacing w:after="0"/>
        <w:jc w:val="center"/>
        <w:rPr>
          <w:rFonts w:ascii="Arial" w:hAnsi="Arial" w:cs="Arial"/>
          <w:b/>
          <w:bCs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§ 1</w:t>
      </w:r>
    </w:p>
    <w:p w:rsidR="008C2045" w:rsidRPr="001475DA" w:rsidRDefault="008C2045" w:rsidP="007677D4">
      <w:pPr>
        <w:spacing w:after="0"/>
        <w:jc w:val="center"/>
        <w:rPr>
          <w:rFonts w:ascii="Arial" w:hAnsi="Arial" w:cs="Arial"/>
          <w:b/>
          <w:bCs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Przedmiot umowy</w:t>
      </w:r>
    </w:p>
    <w:p w:rsidR="00C661BC" w:rsidRPr="001475DA" w:rsidRDefault="00C661BC" w:rsidP="007677D4">
      <w:pPr>
        <w:spacing w:after="0"/>
        <w:jc w:val="center"/>
        <w:rPr>
          <w:rFonts w:ascii="Arial" w:hAnsi="Arial" w:cs="Arial"/>
          <w:sz w:val="20"/>
          <w:lang w:eastAsia="pl-PL"/>
        </w:rPr>
      </w:pPr>
    </w:p>
    <w:p w:rsidR="00187001" w:rsidRPr="00D32BAB" w:rsidRDefault="00EF449E" w:rsidP="00804F8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2"/>
        </w:rPr>
      </w:pPr>
      <w:r w:rsidRPr="00D32BAB">
        <w:rPr>
          <w:rFonts w:ascii="Arial" w:hAnsi="Arial" w:cs="Arial"/>
          <w:sz w:val="20"/>
          <w:szCs w:val="22"/>
        </w:rPr>
        <w:t xml:space="preserve">W ramach umowy </w:t>
      </w:r>
      <w:r w:rsidR="00C661BC" w:rsidRPr="00D32BAB">
        <w:rPr>
          <w:rFonts w:ascii="Arial" w:hAnsi="Arial" w:cs="Arial"/>
          <w:sz w:val="20"/>
          <w:szCs w:val="22"/>
        </w:rPr>
        <w:t>Wykona</w:t>
      </w:r>
      <w:r w:rsidRPr="00D32BAB">
        <w:rPr>
          <w:rFonts w:ascii="Arial" w:hAnsi="Arial" w:cs="Arial"/>
          <w:sz w:val="20"/>
          <w:szCs w:val="22"/>
        </w:rPr>
        <w:t xml:space="preserve">wca </w:t>
      </w:r>
      <w:r w:rsidR="00410339" w:rsidRPr="00D32BAB">
        <w:rPr>
          <w:rFonts w:ascii="Arial" w:hAnsi="Arial" w:cs="Arial"/>
          <w:sz w:val="20"/>
          <w:szCs w:val="22"/>
        </w:rPr>
        <w:t xml:space="preserve">świadczył będzie na rzecz </w:t>
      </w:r>
      <w:r w:rsidRPr="00D32BAB">
        <w:rPr>
          <w:rFonts w:ascii="Arial" w:hAnsi="Arial" w:cs="Arial"/>
          <w:sz w:val="20"/>
          <w:szCs w:val="22"/>
        </w:rPr>
        <w:t xml:space="preserve">Zamawiającego </w:t>
      </w:r>
      <w:r w:rsidR="00410339" w:rsidRPr="00D32BAB">
        <w:rPr>
          <w:rFonts w:ascii="Arial" w:hAnsi="Arial" w:cs="Arial"/>
          <w:sz w:val="20"/>
          <w:szCs w:val="22"/>
        </w:rPr>
        <w:t xml:space="preserve">usługi zapewniające </w:t>
      </w:r>
      <w:r w:rsidR="00C661BC" w:rsidRPr="00D32BAB">
        <w:rPr>
          <w:rFonts w:ascii="Arial" w:hAnsi="Arial" w:cs="Arial"/>
          <w:sz w:val="20"/>
          <w:szCs w:val="22"/>
        </w:rPr>
        <w:t>zraszan</w:t>
      </w:r>
      <w:r w:rsidR="00410339" w:rsidRPr="00D32BAB">
        <w:rPr>
          <w:rFonts w:ascii="Arial" w:hAnsi="Arial" w:cs="Arial"/>
          <w:sz w:val="20"/>
          <w:szCs w:val="22"/>
        </w:rPr>
        <w:t>i</w:t>
      </w:r>
      <w:r w:rsidR="00187001" w:rsidRPr="00D32BAB">
        <w:rPr>
          <w:rFonts w:ascii="Arial" w:hAnsi="Arial" w:cs="Arial"/>
          <w:sz w:val="20"/>
          <w:szCs w:val="22"/>
        </w:rPr>
        <w:t>e</w:t>
      </w:r>
      <w:r w:rsidR="00410339" w:rsidRPr="00D32BAB">
        <w:rPr>
          <w:rFonts w:ascii="Arial" w:hAnsi="Arial" w:cs="Arial"/>
          <w:sz w:val="20"/>
          <w:szCs w:val="22"/>
        </w:rPr>
        <w:t xml:space="preserve"> </w:t>
      </w:r>
      <w:r w:rsidR="00C661BC" w:rsidRPr="00D32BAB">
        <w:rPr>
          <w:rFonts w:ascii="Arial" w:hAnsi="Arial" w:cs="Arial"/>
          <w:sz w:val="20"/>
          <w:szCs w:val="22"/>
        </w:rPr>
        <w:t xml:space="preserve">drewna okrągłego </w:t>
      </w:r>
      <w:r w:rsidR="00410339" w:rsidRPr="00D32BAB">
        <w:rPr>
          <w:rFonts w:ascii="Arial" w:hAnsi="Arial" w:cs="Arial"/>
          <w:sz w:val="20"/>
          <w:szCs w:val="22"/>
        </w:rPr>
        <w:t xml:space="preserve">składowanego </w:t>
      </w:r>
      <w:r w:rsidR="00C661BC" w:rsidRPr="00D32BAB">
        <w:rPr>
          <w:rFonts w:ascii="Arial" w:hAnsi="Arial" w:cs="Arial"/>
          <w:sz w:val="20"/>
          <w:szCs w:val="22"/>
        </w:rPr>
        <w:t>pod estakadą suwnicową</w:t>
      </w:r>
      <w:r w:rsidR="00187001" w:rsidRPr="00D32BAB">
        <w:rPr>
          <w:rFonts w:ascii="Arial" w:hAnsi="Arial" w:cs="Arial"/>
          <w:sz w:val="20"/>
          <w:szCs w:val="22"/>
        </w:rPr>
        <w:t>.</w:t>
      </w:r>
    </w:p>
    <w:p w:rsidR="00410339" w:rsidRPr="00D32BAB" w:rsidRDefault="00187001" w:rsidP="00804F8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2"/>
        </w:rPr>
      </w:pPr>
      <w:r w:rsidRPr="00D32BAB">
        <w:rPr>
          <w:rFonts w:ascii="Arial" w:hAnsi="Arial" w:cs="Arial"/>
          <w:sz w:val="20"/>
          <w:szCs w:val="22"/>
        </w:rPr>
        <w:t>W ramach umowy Wykonawca zobowiązuje się w szczególności</w:t>
      </w:r>
      <w:r w:rsidR="00410339" w:rsidRPr="00D32BAB">
        <w:rPr>
          <w:rFonts w:ascii="Arial" w:hAnsi="Arial" w:cs="Arial"/>
          <w:sz w:val="20"/>
          <w:szCs w:val="22"/>
        </w:rPr>
        <w:t>, w tym:</w:t>
      </w:r>
    </w:p>
    <w:p w:rsidR="00410339" w:rsidRPr="00D32BAB" w:rsidRDefault="00410339" w:rsidP="0041033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</w:rPr>
      </w:pPr>
      <w:r w:rsidRPr="00D32BAB">
        <w:rPr>
          <w:rFonts w:ascii="Arial" w:hAnsi="Arial" w:cs="Arial"/>
          <w:sz w:val="20"/>
          <w:szCs w:val="22"/>
        </w:rPr>
        <w:t>rozlokowani</w:t>
      </w:r>
      <w:r w:rsidR="00187001" w:rsidRPr="00D32BAB">
        <w:rPr>
          <w:rFonts w:ascii="Arial" w:hAnsi="Arial" w:cs="Arial"/>
          <w:sz w:val="20"/>
          <w:szCs w:val="22"/>
        </w:rPr>
        <w:t>a</w:t>
      </w:r>
      <w:r w:rsidRPr="00D32BAB">
        <w:rPr>
          <w:rFonts w:ascii="Arial" w:hAnsi="Arial" w:cs="Arial"/>
          <w:sz w:val="20"/>
          <w:szCs w:val="22"/>
        </w:rPr>
        <w:t xml:space="preserve"> sprzętu zraszającego w pozycjach zapewniających zraszanie całej pryzmy drewna,</w:t>
      </w:r>
    </w:p>
    <w:p w:rsidR="00410339" w:rsidRPr="00E2136F" w:rsidRDefault="00410339" w:rsidP="009352C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</w:rPr>
      </w:pPr>
      <w:r w:rsidRPr="00D32BAB">
        <w:rPr>
          <w:rFonts w:ascii="Arial" w:hAnsi="Arial" w:cs="Arial"/>
          <w:sz w:val="20"/>
          <w:szCs w:val="22"/>
        </w:rPr>
        <w:t>przegląd</w:t>
      </w:r>
      <w:r w:rsidR="00187001" w:rsidRPr="00D32BAB">
        <w:rPr>
          <w:rFonts w:ascii="Arial" w:hAnsi="Arial" w:cs="Arial"/>
          <w:sz w:val="20"/>
          <w:szCs w:val="22"/>
        </w:rPr>
        <w:t>u</w:t>
      </w:r>
      <w:r w:rsidRPr="00D32BAB">
        <w:rPr>
          <w:rFonts w:ascii="Arial" w:hAnsi="Arial" w:cs="Arial"/>
          <w:sz w:val="20"/>
          <w:szCs w:val="22"/>
        </w:rPr>
        <w:t xml:space="preserve"> stanu urządzeń systemu nawadniania oraz usuwanie ewentualnych usterek i </w:t>
      </w:r>
      <w:r w:rsidRPr="00E2136F">
        <w:rPr>
          <w:rFonts w:ascii="Arial" w:hAnsi="Arial" w:cs="Arial"/>
          <w:sz w:val="20"/>
          <w:szCs w:val="22"/>
        </w:rPr>
        <w:t xml:space="preserve">nieprawidłowości </w:t>
      </w:r>
      <w:r w:rsidR="00187001" w:rsidRPr="00E2136F">
        <w:rPr>
          <w:rFonts w:ascii="Arial" w:hAnsi="Arial" w:cs="Arial"/>
          <w:sz w:val="20"/>
          <w:szCs w:val="22"/>
        </w:rPr>
        <w:t xml:space="preserve">urządzeń </w:t>
      </w:r>
      <w:proofErr w:type="spellStart"/>
      <w:r w:rsidR="00187001" w:rsidRPr="00E2136F">
        <w:rPr>
          <w:rFonts w:ascii="Arial" w:hAnsi="Arial" w:cs="Arial"/>
          <w:sz w:val="20"/>
          <w:szCs w:val="22"/>
        </w:rPr>
        <w:t>spryskujacych</w:t>
      </w:r>
      <w:proofErr w:type="spellEnd"/>
      <w:r w:rsidR="00187001" w:rsidRPr="00E2136F">
        <w:rPr>
          <w:rFonts w:ascii="Arial" w:hAnsi="Arial" w:cs="Arial"/>
          <w:sz w:val="20"/>
          <w:szCs w:val="22"/>
        </w:rPr>
        <w:t xml:space="preserve"> </w:t>
      </w:r>
      <w:r w:rsidRPr="00E2136F">
        <w:rPr>
          <w:rFonts w:ascii="Arial" w:hAnsi="Arial" w:cs="Arial"/>
          <w:sz w:val="20"/>
          <w:szCs w:val="22"/>
        </w:rPr>
        <w:t>– nie później w ciągu dwóch godzin od zgłoszenia</w:t>
      </w:r>
      <w:r w:rsidR="00D32BAB" w:rsidRPr="00E2136F">
        <w:rPr>
          <w:rFonts w:ascii="Arial" w:hAnsi="Arial" w:cs="Arial"/>
          <w:sz w:val="20"/>
          <w:szCs w:val="22"/>
        </w:rPr>
        <w:t xml:space="preserve">. </w:t>
      </w:r>
      <w:r w:rsidRPr="00E2136F">
        <w:rPr>
          <w:rFonts w:ascii="Arial" w:hAnsi="Arial" w:cs="Arial"/>
          <w:sz w:val="20"/>
          <w:szCs w:val="22"/>
        </w:rPr>
        <w:t>Wykonawca nie ma obowiązku usuwania awarii wymagających prac elektrycznych i spawalniczych,</w:t>
      </w:r>
      <w:r w:rsidR="00D32BAB" w:rsidRPr="00E2136F">
        <w:rPr>
          <w:rFonts w:ascii="Arial" w:hAnsi="Arial" w:cs="Arial"/>
          <w:sz w:val="20"/>
          <w:szCs w:val="22"/>
        </w:rPr>
        <w:t xml:space="preserve"> które ma obowiązek niezwłocznie zgłosić Zamawiającemu.</w:t>
      </w:r>
    </w:p>
    <w:p w:rsidR="00410339" w:rsidRPr="00E2136F" w:rsidRDefault="00410339" w:rsidP="0041033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</w:rPr>
      </w:pPr>
      <w:r w:rsidRPr="00E2136F">
        <w:rPr>
          <w:rFonts w:ascii="Arial" w:hAnsi="Arial" w:cs="Arial"/>
          <w:sz w:val="20"/>
          <w:szCs w:val="22"/>
        </w:rPr>
        <w:t>sukcesywnego uzupełniania stanu poziomu wody w zbiorniku zasilającym system nawadniania (woda w układzie zamkniętym wykorzystywana jest wielokrotnie)</w:t>
      </w:r>
      <w:r w:rsidR="00187001" w:rsidRPr="00E2136F">
        <w:rPr>
          <w:rFonts w:ascii="Arial" w:hAnsi="Arial" w:cs="Arial"/>
          <w:sz w:val="20"/>
          <w:szCs w:val="22"/>
        </w:rPr>
        <w:t xml:space="preserve"> tj. podłączenie węża </w:t>
      </w:r>
      <w:proofErr w:type="spellStart"/>
      <w:r w:rsidR="00187001" w:rsidRPr="00E2136F">
        <w:rPr>
          <w:rFonts w:ascii="Arial" w:hAnsi="Arial" w:cs="Arial"/>
          <w:sz w:val="20"/>
          <w:szCs w:val="22"/>
        </w:rPr>
        <w:t>p.poż</w:t>
      </w:r>
      <w:proofErr w:type="spellEnd"/>
      <w:r w:rsidR="00187001" w:rsidRPr="00E2136F">
        <w:rPr>
          <w:rFonts w:ascii="Arial" w:hAnsi="Arial" w:cs="Arial"/>
          <w:sz w:val="20"/>
          <w:szCs w:val="22"/>
        </w:rPr>
        <w:t>. do hydrantu w rejonie zbiornika.</w:t>
      </w:r>
    </w:p>
    <w:p w:rsidR="00410339" w:rsidRPr="00E2136F" w:rsidRDefault="00410339" w:rsidP="00187001">
      <w:pPr>
        <w:pStyle w:val="Tekstpodstawowy"/>
        <w:numPr>
          <w:ilvl w:val="0"/>
          <w:numId w:val="20"/>
        </w:numPr>
        <w:tabs>
          <w:tab w:val="clear" w:pos="720"/>
        </w:tabs>
        <w:suppressAutoHyphens w:val="0"/>
        <w:spacing w:line="276" w:lineRule="auto"/>
        <w:ind w:left="426" w:hanging="426"/>
        <w:rPr>
          <w:rFonts w:ascii="Arial" w:hAnsi="Arial" w:cs="Arial"/>
          <w:sz w:val="20"/>
          <w:szCs w:val="22"/>
        </w:rPr>
      </w:pPr>
      <w:r w:rsidRPr="00E2136F">
        <w:rPr>
          <w:rFonts w:ascii="Arial" w:hAnsi="Arial" w:cs="Arial"/>
          <w:sz w:val="20"/>
          <w:szCs w:val="22"/>
        </w:rPr>
        <w:t xml:space="preserve">Wykonawca oświadcza, że posiada niezbędne kwalifikacje oraz potencjał produkcyjny </w:t>
      </w:r>
      <w:r w:rsidRPr="00E2136F">
        <w:rPr>
          <w:rFonts w:ascii="Arial" w:hAnsi="Arial" w:cs="Arial"/>
          <w:sz w:val="20"/>
          <w:szCs w:val="22"/>
        </w:rPr>
        <w:br/>
        <w:t xml:space="preserve">i ekonomiczny do wykonania przedmiotu niniejszej umowy, oraz że zapoznał się z miejscem i warunkami prowadzenia robót, uzyskał niezbędne informacje i nie wnosi do nich żadnych zastrzeżeń. </w:t>
      </w:r>
    </w:p>
    <w:p w:rsidR="008701B1" w:rsidRPr="00E2136F" w:rsidRDefault="00410339" w:rsidP="008701B1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36F">
        <w:rPr>
          <w:rFonts w:ascii="Arial" w:hAnsi="Arial" w:cs="Arial"/>
          <w:sz w:val="20"/>
        </w:rPr>
        <w:t xml:space="preserve">Wykonanie robót, o których mowa w niniejszej umowie nastąpi w oparciu o </w:t>
      </w:r>
      <w:r w:rsidR="00D32BAB" w:rsidRPr="00E2136F">
        <w:rPr>
          <w:rFonts w:ascii="Arial" w:hAnsi="Arial" w:cs="Arial"/>
          <w:sz w:val="20"/>
        </w:rPr>
        <w:t xml:space="preserve">sprzęt </w:t>
      </w:r>
      <w:r w:rsidR="00D32BAB" w:rsidRPr="00E2136F">
        <w:rPr>
          <w:rFonts w:ascii="Arial" w:hAnsi="Arial" w:cs="Arial"/>
          <w:sz w:val="20"/>
          <w:szCs w:val="20"/>
        </w:rPr>
        <w:t xml:space="preserve">nawadniający </w:t>
      </w:r>
      <w:r w:rsidRPr="00E2136F">
        <w:rPr>
          <w:rFonts w:ascii="Arial" w:hAnsi="Arial" w:cs="Arial"/>
          <w:sz w:val="20"/>
          <w:szCs w:val="20"/>
        </w:rPr>
        <w:t>Zamawiającego</w:t>
      </w:r>
      <w:r w:rsidR="00D32BAB" w:rsidRPr="00E2136F">
        <w:rPr>
          <w:rFonts w:ascii="Arial" w:hAnsi="Arial" w:cs="Arial"/>
          <w:sz w:val="20"/>
          <w:szCs w:val="20"/>
        </w:rPr>
        <w:t>, który po zakończeniu umowy podlega zwrotowi.</w:t>
      </w:r>
    </w:p>
    <w:p w:rsidR="008701B1" w:rsidRPr="00E2136F" w:rsidRDefault="00187001" w:rsidP="008701B1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36F">
        <w:rPr>
          <w:rFonts w:ascii="Arial" w:hAnsi="Arial" w:cs="Arial"/>
          <w:sz w:val="20"/>
          <w:szCs w:val="20"/>
        </w:rPr>
        <w:t>Wykonawca sam organizuje prace, w sposób zapewniający zraszanie w systemie ciągłym. Przed rozpoczęciem świadczenia usług Wykonawca uzgodni z Zamawiającym szczegółowy harmonogram wykonywania prac.</w:t>
      </w:r>
    </w:p>
    <w:p w:rsidR="00187001" w:rsidRPr="00E2136F" w:rsidRDefault="00D32BAB" w:rsidP="008701B1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36F">
        <w:rPr>
          <w:rFonts w:ascii="Arial" w:hAnsi="Arial" w:cs="Arial"/>
          <w:sz w:val="20"/>
          <w:szCs w:val="20"/>
        </w:rPr>
        <w:t xml:space="preserve">Wykonawca </w:t>
      </w:r>
      <w:r w:rsidR="00187001" w:rsidRPr="00E2136F">
        <w:rPr>
          <w:rFonts w:ascii="Arial" w:hAnsi="Arial" w:cs="Arial"/>
          <w:sz w:val="20"/>
          <w:szCs w:val="20"/>
        </w:rPr>
        <w:t>mo</w:t>
      </w:r>
      <w:r w:rsidRPr="00E2136F">
        <w:rPr>
          <w:rFonts w:ascii="Arial" w:hAnsi="Arial" w:cs="Arial"/>
          <w:sz w:val="20"/>
          <w:szCs w:val="20"/>
        </w:rPr>
        <w:t xml:space="preserve">że </w:t>
      </w:r>
      <w:r w:rsidR="00187001" w:rsidRPr="00E2136F">
        <w:rPr>
          <w:rFonts w:ascii="Arial" w:hAnsi="Arial" w:cs="Arial"/>
          <w:sz w:val="20"/>
          <w:szCs w:val="20"/>
        </w:rPr>
        <w:t>powierzyć wykonanie zobowiązań wynikających z niniejszej umowy osobie</w:t>
      </w:r>
      <w:r w:rsidRPr="00E2136F">
        <w:rPr>
          <w:rFonts w:ascii="Arial" w:hAnsi="Arial" w:cs="Arial"/>
          <w:sz w:val="20"/>
          <w:szCs w:val="20"/>
        </w:rPr>
        <w:t xml:space="preserve"> trzeciej</w:t>
      </w:r>
      <w:r w:rsidR="00187001" w:rsidRPr="00E2136F">
        <w:rPr>
          <w:rFonts w:ascii="Arial" w:hAnsi="Arial" w:cs="Arial"/>
          <w:sz w:val="20"/>
          <w:szCs w:val="20"/>
        </w:rPr>
        <w:t>, po uprzednim uzyskaniu pisemnej zgody Z</w:t>
      </w:r>
      <w:r w:rsidRPr="00E2136F">
        <w:rPr>
          <w:rFonts w:ascii="Arial" w:hAnsi="Arial" w:cs="Arial"/>
          <w:sz w:val="20"/>
          <w:szCs w:val="20"/>
        </w:rPr>
        <w:t>amawiającego.</w:t>
      </w:r>
    </w:p>
    <w:p w:rsidR="00187001" w:rsidRPr="001475DA" w:rsidRDefault="00187001" w:rsidP="00012FE9">
      <w:pPr>
        <w:spacing w:after="0"/>
        <w:jc w:val="center"/>
        <w:rPr>
          <w:rFonts w:ascii="Arial" w:hAnsi="Arial" w:cs="Arial"/>
          <w:b/>
          <w:bCs/>
          <w:sz w:val="20"/>
          <w:lang w:eastAsia="pl-PL"/>
        </w:rPr>
      </w:pPr>
    </w:p>
    <w:p w:rsidR="008C2045" w:rsidRPr="001475DA" w:rsidRDefault="008C2045" w:rsidP="007677D4">
      <w:pPr>
        <w:spacing w:after="0"/>
        <w:jc w:val="center"/>
        <w:rPr>
          <w:rFonts w:ascii="Arial" w:hAnsi="Arial" w:cs="Arial"/>
          <w:b/>
          <w:bCs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§ 2</w:t>
      </w:r>
    </w:p>
    <w:p w:rsidR="008C2045" w:rsidRPr="001475DA" w:rsidRDefault="008C2045" w:rsidP="005D00EC">
      <w:pPr>
        <w:spacing w:after="0" w:line="360" w:lineRule="auto"/>
        <w:jc w:val="center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Terminy</w:t>
      </w:r>
    </w:p>
    <w:p w:rsidR="00E2136F" w:rsidRPr="00E2136F" w:rsidRDefault="008C2045" w:rsidP="00B335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bCs/>
          <w:sz w:val="20"/>
          <w:lang w:eastAsia="pl-PL"/>
        </w:rPr>
      </w:pPr>
      <w:r w:rsidRPr="00E2136F">
        <w:rPr>
          <w:rFonts w:ascii="Arial" w:hAnsi="Arial" w:cs="Arial"/>
          <w:sz w:val="20"/>
          <w:lang w:eastAsia="pl-PL"/>
        </w:rPr>
        <w:t>Strony ustalają termin realizacji przedmiotu umowy</w:t>
      </w:r>
      <w:r w:rsidR="00671C1E" w:rsidRPr="00E2136F">
        <w:rPr>
          <w:rFonts w:ascii="Arial" w:hAnsi="Arial" w:cs="Arial"/>
          <w:sz w:val="20"/>
          <w:lang w:eastAsia="pl-PL"/>
        </w:rPr>
        <w:t xml:space="preserve"> </w:t>
      </w:r>
      <w:r w:rsidR="00671C1E" w:rsidRPr="00E2136F">
        <w:rPr>
          <w:rFonts w:ascii="Arial" w:hAnsi="Arial" w:cs="Arial"/>
          <w:bCs/>
          <w:sz w:val="20"/>
          <w:lang w:eastAsia="pl-PL"/>
        </w:rPr>
        <w:t>o</w:t>
      </w:r>
      <w:r w:rsidR="00E2136F" w:rsidRPr="00E2136F">
        <w:rPr>
          <w:rFonts w:ascii="Arial" w:hAnsi="Arial" w:cs="Arial"/>
          <w:bCs/>
          <w:sz w:val="20"/>
          <w:lang w:eastAsia="pl-PL"/>
        </w:rPr>
        <w:t>d</w:t>
      </w:r>
      <w:r w:rsidR="00671C1E" w:rsidRPr="00E2136F">
        <w:rPr>
          <w:rFonts w:ascii="Arial" w:hAnsi="Arial" w:cs="Arial"/>
          <w:bCs/>
          <w:sz w:val="20"/>
          <w:lang w:eastAsia="pl-PL"/>
        </w:rPr>
        <w:t xml:space="preserve"> </w:t>
      </w:r>
      <w:r w:rsidR="00410339" w:rsidRPr="00E2136F">
        <w:rPr>
          <w:rFonts w:ascii="Arial" w:hAnsi="Arial" w:cs="Arial"/>
          <w:bCs/>
          <w:sz w:val="20"/>
          <w:lang w:eastAsia="pl-PL"/>
        </w:rPr>
        <w:t>1</w:t>
      </w:r>
      <w:r w:rsidR="006F75ED" w:rsidRPr="00E2136F">
        <w:rPr>
          <w:rFonts w:ascii="Arial" w:hAnsi="Arial" w:cs="Arial"/>
          <w:bCs/>
          <w:sz w:val="20"/>
          <w:lang w:eastAsia="pl-PL"/>
        </w:rPr>
        <w:t>0</w:t>
      </w:r>
      <w:r w:rsidR="00B335DB" w:rsidRPr="00E2136F">
        <w:rPr>
          <w:rFonts w:ascii="Arial" w:hAnsi="Arial" w:cs="Arial"/>
          <w:bCs/>
          <w:sz w:val="20"/>
          <w:lang w:eastAsia="pl-PL"/>
        </w:rPr>
        <w:t xml:space="preserve"> kwietnia 20</w:t>
      </w:r>
      <w:r w:rsidR="00B56C3C">
        <w:rPr>
          <w:rFonts w:ascii="Arial" w:hAnsi="Arial" w:cs="Arial"/>
          <w:bCs/>
          <w:sz w:val="20"/>
          <w:lang w:eastAsia="pl-PL"/>
        </w:rPr>
        <w:t>22</w:t>
      </w:r>
      <w:r w:rsidR="00B335DB" w:rsidRPr="00E2136F">
        <w:rPr>
          <w:rFonts w:ascii="Arial" w:hAnsi="Arial" w:cs="Arial"/>
          <w:bCs/>
          <w:sz w:val="20"/>
          <w:lang w:eastAsia="pl-PL"/>
        </w:rPr>
        <w:t xml:space="preserve"> roku</w:t>
      </w:r>
      <w:r w:rsidR="00410339" w:rsidRPr="00E2136F">
        <w:rPr>
          <w:rFonts w:ascii="Arial" w:hAnsi="Arial" w:cs="Arial"/>
          <w:bCs/>
          <w:sz w:val="20"/>
          <w:lang w:eastAsia="pl-PL"/>
        </w:rPr>
        <w:t xml:space="preserve"> do 15 wrz</w:t>
      </w:r>
      <w:r w:rsidR="00187001" w:rsidRPr="00E2136F">
        <w:rPr>
          <w:rFonts w:ascii="Arial" w:hAnsi="Arial" w:cs="Arial"/>
          <w:bCs/>
          <w:sz w:val="20"/>
          <w:lang w:eastAsia="pl-PL"/>
        </w:rPr>
        <w:t>eś</w:t>
      </w:r>
      <w:r w:rsidR="00410339" w:rsidRPr="00E2136F">
        <w:rPr>
          <w:rFonts w:ascii="Arial" w:hAnsi="Arial" w:cs="Arial"/>
          <w:bCs/>
          <w:sz w:val="20"/>
          <w:lang w:eastAsia="pl-PL"/>
        </w:rPr>
        <w:t>nia 20</w:t>
      </w:r>
      <w:r w:rsidR="006F75ED" w:rsidRPr="00E2136F">
        <w:rPr>
          <w:rFonts w:ascii="Arial" w:hAnsi="Arial" w:cs="Arial"/>
          <w:bCs/>
          <w:sz w:val="20"/>
          <w:lang w:eastAsia="pl-PL"/>
        </w:rPr>
        <w:t>2</w:t>
      </w:r>
      <w:r w:rsidR="00B56C3C">
        <w:rPr>
          <w:rFonts w:ascii="Arial" w:hAnsi="Arial" w:cs="Arial"/>
          <w:bCs/>
          <w:sz w:val="20"/>
          <w:lang w:eastAsia="pl-PL"/>
        </w:rPr>
        <w:t>2</w:t>
      </w:r>
      <w:r w:rsidR="00410339" w:rsidRPr="00E2136F">
        <w:rPr>
          <w:rFonts w:ascii="Arial" w:hAnsi="Arial" w:cs="Arial"/>
          <w:bCs/>
          <w:sz w:val="20"/>
          <w:lang w:eastAsia="pl-PL"/>
        </w:rPr>
        <w:t xml:space="preserve"> roku, z możliwością przedłużenia</w:t>
      </w:r>
      <w:r w:rsidR="003E165F" w:rsidRPr="00E2136F">
        <w:rPr>
          <w:rFonts w:ascii="Arial" w:hAnsi="Arial" w:cs="Arial"/>
          <w:bCs/>
          <w:sz w:val="20"/>
          <w:lang w:eastAsia="pl-PL"/>
        </w:rPr>
        <w:t>.</w:t>
      </w:r>
      <w:r w:rsidR="006F75ED" w:rsidRPr="00E2136F">
        <w:rPr>
          <w:rFonts w:ascii="Arial" w:hAnsi="Arial" w:cs="Arial"/>
          <w:bCs/>
          <w:sz w:val="20"/>
          <w:lang w:eastAsia="pl-PL"/>
        </w:rPr>
        <w:t xml:space="preserve"> </w:t>
      </w:r>
    </w:p>
    <w:p w:rsidR="006F75ED" w:rsidRPr="00E2136F" w:rsidRDefault="006F75ED" w:rsidP="00B335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2136F">
        <w:rPr>
          <w:rFonts w:ascii="Arial" w:hAnsi="Arial" w:cs="Arial"/>
          <w:sz w:val="20"/>
          <w:szCs w:val="20"/>
        </w:rPr>
        <w:t>Termin rozpoczęcia oraz zakończenia uzależniony od warunków pogodowych.</w:t>
      </w:r>
    </w:p>
    <w:p w:rsidR="00AC4680" w:rsidRDefault="00AC4680" w:rsidP="007677D4">
      <w:pPr>
        <w:spacing w:after="0"/>
        <w:jc w:val="center"/>
        <w:rPr>
          <w:rFonts w:ascii="Arial" w:hAnsi="Arial" w:cs="Arial"/>
          <w:b/>
          <w:bCs/>
          <w:sz w:val="20"/>
          <w:lang w:eastAsia="pl-PL"/>
        </w:rPr>
      </w:pPr>
    </w:p>
    <w:p w:rsidR="008C2045" w:rsidRPr="001475DA" w:rsidRDefault="008C2045" w:rsidP="007677D4">
      <w:pPr>
        <w:spacing w:after="0"/>
        <w:jc w:val="center"/>
        <w:rPr>
          <w:rFonts w:ascii="Arial" w:hAnsi="Arial" w:cs="Arial"/>
          <w:b/>
          <w:bCs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§ 3</w:t>
      </w:r>
    </w:p>
    <w:p w:rsidR="008C2045" w:rsidRPr="001475DA" w:rsidRDefault="008C2045" w:rsidP="005D00EC">
      <w:pPr>
        <w:spacing w:after="0" w:line="360" w:lineRule="auto"/>
        <w:jc w:val="center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Obowiązki Zamawiającego</w:t>
      </w:r>
    </w:p>
    <w:p w:rsidR="008C2045" w:rsidRPr="001475DA" w:rsidRDefault="008C2045" w:rsidP="00194891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 xml:space="preserve">Zamawiający zobowiązuje się do </w:t>
      </w:r>
      <w:r w:rsidR="00AC4680">
        <w:rPr>
          <w:rFonts w:ascii="Arial" w:hAnsi="Arial" w:cs="Arial"/>
          <w:sz w:val="20"/>
          <w:lang w:eastAsia="pl-PL"/>
        </w:rPr>
        <w:t xml:space="preserve">udostępnienia </w:t>
      </w:r>
      <w:r w:rsidRPr="001475DA">
        <w:rPr>
          <w:rFonts w:ascii="Arial" w:hAnsi="Arial" w:cs="Arial"/>
          <w:sz w:val="20"/>
          <w:lang w:eastAsia="pl-PL"/>
        </w:rPr>
        <w:t xml:space="preserve">Wykonawcy </w:t>
      </w:r>
      <w:r w:rsidR="00B335DB" w:rsidRPr="001475DA">
        <w:rPr>
          <w:rFonts w:ascii="Arial" w:hAnsi="Arial" w:cs="Arial"/>
          <w:sz w:val="20"/>
          <w:lang w:eastAsia="pl-PL"/>
        </w:rPr>
        <w:t>terenu</w:t>
      </w:r>
      <w:r w:rsidR="00194891">
        <w:rPr>
          <w:rFonts w:ascii="Arial" w:hAnsi="Arial" w:cs="Arial"/>
          <w:sz w:val="20"/>
          <w:lang w:eastAsia="pl-PL"/>
        </w:rPr>
        <w:t xml:space="preserve">, na którym Wykonawca świadczył będzie usługi, przekazania sprzętu nawadniającego w odpowiednim stanie technicznym i udostępnienia miejsca poboru wody (hydrant). </w:t>
      </w:r>
    </w:p>
    <w:p w:rsidR="00194891" w:rsidRPr="00194891" w:rsidRDefault="008C2045" w:rsidP="00194891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lang w:eastAsia="pl-PL"/>
        </w:rPr>
      </w:pPr>
      <w:r w:rsidRPr="00194891">
        <w:rPr>
          <w:rFonts w:ascii="Arial" w:hAnsi="Arial" w:cs="Arial"/>
          <w:sz w:val="20"/>
          <w:lang w:eastAsia="pl-PL"/>
        </w:rPr>
        <w:t xml:space="preserve">Zamawiający nie ponosi odpowiedzialności za mienie Wykonawcy zgromadzone na terenie </w:t>
      </w:r>
      <w:r w:rsidR="00194891" w:rsidRPr="00194891">
        <w:rPr>
          <w:rFonts w:ascii="Arial" w:hAnsi="Arial" w:cs="Arial"/>
          <w:sz w:val="20"/>
          <w:lang w:eastAsia="pl-PL"/>
        </w:rPr>
        <w:t>świadczenia usług,</w:t>
      </w:r>
    </w:p>
    <w:p w:rsidR="00194891" w:rsidRDefault="00194891" w:rsidP="00194891">
      <w:pPr>
        <w:spacing w:after="0"/>
        <w:ind w:left="360" w:hanging="360"/>
        <w:jc w:val="center"/>
        <w:rPr>
          <w:rFonts w:ascii="Arial" w:hAnsi="Arial" w:cs="Arial"/>
          <w:b/>
          <w:bCs/>
          <w:sz w:val="20"/>
          <w:lang w:eastAsia="pl-PL"/>
        </w:rPr>
      </w:pPr>
    </w:p>
    <w:p w:rsidR="008C2045" w:rsidRPr="00194891" w:rsidRDefault="008C2045" w:rsidP="00194891">
      <w:pPr>
        <w:spacing w:after="0"/>
        <w:ind w:left="360" w:hanging="360"/>
        <w:jc w:val="center"/>
        <w:rPr>
          <w:rFonts w:ascii="Arial" w:hAnsi="Arial" w:cs="Arial"/>
          <w:b/>
          <w:bCs/>
          <w:sz w:val="20"/>
          <w:lang w:eastAsia="pl-PL"/>
        </w:rPr>
      </w:pPr>
      <w:r w:rsidRPr="00194891">
        <w:rPr>
          <w:rFonts w:ascii="Arial" w:hAnsi="Arial" w:cs="Arial"/>
          <w:b/>
          <w:bCs/>
          <w:sz w:val="20"/>
          <w:lang w:eastAsia="pl-PL"/>
        </w:rPr>
        <w:t>§ 4</w:t>
      </w:r>
    </w:p>
    <w:p w:rsidR="008C2045" w:rsidRPr="001475DA" w:rsidRDefault="008C2045" w:rsidP="005D00EC">
      <w:pPr>
        <w:spacing w:after="0" w:line="360" w:lineRule="auto"/>
        <w:jc w:val="center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Obowiązki Wykonawcy</w:t>
      </w:r>
    </w:p>
    <w:p w:rsidR="00D32BAB" w:rsidRPr="00E2136F" w:rsidRDefault="00D32BAB" w:rsidP="00D32BAB">
      <w:pPr>
        <w:pStyle w:val="Tekstpodstawowy"/>
        <w:numPr>
          <w:ilvl w:val="0"/>
          <w:numId w:val="4"/>
        </w:numPr>
        <w:suppressAutoHyphens w:val="0"/>
        <w:spacing w:line="276" w:lineRule="auto"/>
        <w:rPr>
          <w:rFonts w:ascii="Arial" w:hAnsi="Arial" w:cs="Arial"/>
          <w:sz w:val="20"/>
        </w:rPr>
      </w:pPr>
      <w:r w:rsidRPr="00E2136F">
        <w:rPr>
          <w:rFonts w:ascii="Arial" w:hAnsi="Arial" w:cs="Arial"/>
          <w:sz w:val="20"/>
        </w:rPr>
        <w:t>Do obowiązków Wykonawcy, poza innymi wymienionymi w umowie, należy:</w:t>
      </w:r>
    </w:p>
    <w:p w:rsidR="00D32BAB" w:rsidRPr="00E2136F" w:rsidRDefault="00D32BAB" w:rsidP="008701B1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36F">
        <w:rPr>
          <w:rFonts w:ascii="Arial" w:hAnsi="Arial" w:cs="Arial"/>
          <w:sz w:val="20"/>
          <w:szCs w:val="20"/>
        </w:rPr>
        <w:t xml:space="preserve">wykonanie przedmiotu umowy z należytą starannością i zgodnie z obowiązującymi przepisami, </w:t>
      </w:r>
      <w:r w:rsidR="008701B1" w:rsidRPr="00E2136F">
        <w:rPr>
          <w:rFonts w:ascii="Arial" w:hAnsi="Arial" w:cs="Arial"/>
          <w:sz w:val="20"/>
          <w:szCs w:val="20"/>
        </w:rPr>
        <w:t xml:space="preserve">w tym </w:t>
      </w:r>
      <w:proofErr w:type="spellStart"/>
      <w:r w:rsidR="008701B1" w:rsidRPr="00E2136F">
        <w:rPr>
          <w:rFonts w:ascii="Arial" w:hAnsi="Arial" w:cs="Arial"/>
          <w:sz w:val="20"/>
          <w:szCs w:val="20"/>
        </w:rPr>
        <w:t>bhp</w:t>
      </w:r>
      <w:proofErr w:type="spellEnd"/>
      <w:r w:rsidR="008701B1" w:rsidRPr="00E2136F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8701B1" w:rsidRPr="00E2136F">
        <w:rPr>
          <w:rFonts w:ascii="Arial" w:hAnsi="Arial" w:cs="Arial"/>
          <w:sz w:val="20"/>
          <w:szCs w:val="20"/>
        </w:rPr>
        <w:t>p.poż</w:t>
      </w:r>
      <w:proofErr w:type="spellEnd"/>
      <w:r w:rsidR="008701B1" w:rsidRPr="00E2136F">
        <w:rPr>
          <w:rFonts w:ascii="Arial" w:hAnsi="Arial" w:cs="Arial"/>
          <w:sz w:val="20"/>
          <w:szCs w:val="20"/>
        </w:rPr>
        <w:t>. i ochrony środowiska,</w:t>
      </w:r>
    </w:p>
    <w:p w:rsidR="00D32BAB" w:rsidRPr="00E2136F" w:rsidRDefault="00D32BAB" w:rsidP="00D32BAB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136F">
        <w:rPr>
          <w:rFonts w:ascii="Arial" w:hAnsi="Arial" w:cs="Arial"/>
          <w:sz w:val="20"/>
          <w:szCs w:val="20"/>
        </w:rPr>
        <w:t xml:space="preserve">bieżące informowanie Zamawiającego o problemach i okolicznościach, które mogą wpłynąć </w:t>
      </w:r>
      <w:r w:rsidR="000503E1" w:rsidRPr="00E2136F">
        <w:rPr>
          <w:rFonts w:ascii="Arial" w:hAnsi="Arial" w:cs="Arial"/>
          <w:sz w:val="20"/>
          <w:szCs w:val="20"/>
        </w:rPr>
        <w:t xml:space="preserve">na </w:t>
      </w:r>
      <w:r w:rsidRPr="00E2136F">
        <w:rPr>
          <w:rFonts w:ascii="Arial" w:hAnsi="Arial" w:cs="Arial"/>
          <w:sz w:val="20"/>
          <w:szCs w:val="20"/>
        </w:rPr>
        <w:t>ciągłość świadczenia usług,</w:t>
      </w:r>
    </w:p>
    <w:p w:rsidR="00D32BAB" w:rsidRDefault="00D32BAB" w:rsidP="00D32BAB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3CA">
        <w:rPr>
          <w:rFonts w:ascii="Arial" w:hAnsi="Arial" w:cs="Arial"/>
          <w:sz w:val="20"/>
          <w:szCs w:val="20"/>
        </w:rPr>
        <w:t>przedstawienie Zamawiającemu pisemnego wykazu osób, które wykonywać będą przedmiotową umowę i w związku z tym upoważnione będą do wstępu na teren Zamawiającego;</w:t>
      </w:r>
    </w:p>
    <w:p w:rsidR="008C2045" w:rsidRPr="001475DA" w:rsidRDefault="008C2045" w:rsidP="007677D4">
      <w:pPr>
        <w:spacing w:after="0"/>
        <w:jc w:val="center"/>
        <w:rPr>
          <w:rFonts w:ascii="Arial" w:hAnsi="Arial" w:cs="Arial"/>
          <w:b/>
          <w:bCs/>
          <w:sz w:val="20"/>
          <w:lang w:eastAsia="pl-PL"/>
        </w:rPr>
      </w:pPr>
      <w:bookmarkStart w:id="0" w:name="_GoBack"/>
      <w:bookmarkEnd w:id="0"/>
      <w:r w:rsidRPr="001475DA">
        <w:rPr>
          <w:rFonts w:ascii="Arial" w:hAnsi="Arial" w:cs="Arial"/>
          <w:b/>
          <w:bCs/>
          <w:sz w:val="20"/>
          <w:lang w:eastAsia="pl-PL"/>
        </w:rPr>
        <w:lastRenderedPageBreak/>
        <w:t xml:space="preserve">§ </w:t>
      </w:r>
      <w:r w:rsidR="00194891">
        <w:rPr>
          <w:rFonts w:ascii="Arial" w:hAnsi="Arial" w:cs="Arial"/>
          <w:b/>
          <w:bCs/>
          <w:sz w:val="20"/>
          <w:lang w:eastAsia="pl-PL"/>
        </w:rPr>
        <w:t>5</w:t>
      </w:r>
    </w:p>
    <w:p w:rsidR="008C2045" w:rsidRPr="001475DA" w:rsidRDefault="008C2045" w:rsidP="005D00EC">
      <w:pPr>
        <w:spacing w:after="0" w:line="360" w:lineRule="auto"/>
        <w:jc w:val="center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Wynagrodzenie</w:t>
      </w:r>
    </w:p>
    <w:p w:rsidR="005F367D" w:rsidRPr="001475DA" w:rsidRDefault="008C2045" w:rsidP="008D448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Za prawidłowe wykonanie przedmiotu umow</w:t>
      </w:r>
      <w:r w:rsidR="005F367D" w:rsidRPr="001475DA">
        <w:rPr>
          <w:rFonts w:ascii="Arial" w:hAnsi="Arial" w:cs="Arial"/>
          <w:sz w:val="20"/>
          <w:lang w:eastAsia="pl-PL"/>
        </w:rPr>
        <w:t xml:space="preserve">y strony </w:t>
      </w:r>
      <w:r w:rsidR="005F367D" w:rsidRPr="00714F3E">
        <w:rPr>
          <w:rFonts w:ascii="Arial" w:hAnsi="Arial" w:cs="Arial"/>
          <w:sz w:val="20"/>
          <w:lang w:eastAsia="pl-PL"/>
        </w:rPr>
        <w:t xml:space="preserve">ustalają </w:t>
      </w:r>
      <w:r w:rsidR="00E2136F" w:rsidRPr="00714F3E">
        <w:rPr>
          <w:rFonts w:ascii="Arial" w:hAnsi="Arial" w:cs="Arial"/>
          <w:sz w:val="20"/>
          <w:lang w:eastAsia="pl-PL"/>
        </w:rPr>
        <w:t xml:space="preserve">miesięczne </w:t>
      </w:r>
      <w:r w:rsidR="005F367D" w:rsidRPr="00714F3E">
        <w:rPr>
          <w:rFonts w:ascii="Arial" w:hAnsi="Arial" w:cs="Arial"/>
          <w:sz w:val="20"/>
          <w:lang w:eastAsia="pl-PL"/>
        </w:rPr>
        <w:t>wynagrodzenie</w:t>
      </w:r>
      <w:r w:rsidR="008701B1">
        <w:rPr>
          <w:rFonts w:ascii="Arial" w:hAnsi="Arial" w:cs="Arial"/>
          <w:sz w:val="20"/>
          <w:lang w:eastAsia="pl-PL"/>
        </w:rPr>
        <w:t xml:space="preserve"> ryczałtowe </w:t>
      </w:r>
      <w:r w:rsidRPr="001475DA">
        <w:rPr>
          <w:rFonts w:ascii="Arial" w:hAnsi="Arial" w:cs="Arial"/>
          <w:sz w:val="20"/>
          <w:lang w:eastAsia="pl-PL"/>
        </w:rPr>
        <w:t xml:space="preserve">w wysokości </w:t>
      </w:r>
      <w:r w:rsidR="005F367D" w:rsidRPr="001475DA">
        <w:rPr>
          <w:rFonts w:ascii="Arial" w:hAnsi="Arial" w:cs="Arial"/>
          <w:sz w:val="20"/>
          <w:lang w:eastAsia="pl-PL"/>
        </w:rPr>
        <w:t>……………..…………</w:t>
      </w:r>
      <w:r w:rsidRPr="001475DA">
        <w:rPr>
          <w:rFonts w:ascii="Arial" w:hAnsi="Arial" w:cs="Arial"/>
          <w:sz w:val="20"/>
          <w:lang w:eastAsia="pl-PL"/>
        </w:rPr>
        <w:t xml:space="preserve">  zł netto</w:t>
      </w:r>
      <w:r w:rsidR="005F367D" w:rsidRPr="001475DA">
        <w:rPr>
          <w:rFonts w:ascii="Arial" w:hAnsi="Arial" w:cs="Arial"/>
          <w:sz w:val="20"/>
          <w:lang w:eastAsia="pl-PL"/>
        </w:rPr>
        <w:t>,</w:t>
      </w:r>
    </w:p>
    <w:p w:rsidR="008C2045" w:rsidRPr="001475DA" w:rsidRDefault="00057BC6" w:rsidP="008D448D">
      <w:pPr>
        <w:spacing w:after="0"/>
        <w:ind w:left="349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(</w:t>
      </w:r>
      <w:r w:rsidR="008C2045" w:rsidRPr="001475DA">
        <w:rPr>
          <w:rFonts w:ascii="Arial" w:hAnsi="Arial" w:cs="Arial"/>
          <w:sz w:val="20"/>
          <w:lang w:eastAsia="pl-PL"/>
        </w:rPr>
        <w:t xml:space="preserve">słownie: </w:t>
      </w:r>
      <w:r w:rsidR="005F367D" w:rsidRPr="001475DA">
        <w:rPr>
          <w:rFonts w:ascii="Arial" w:hAnsi="Arial" w:cs="Arial"/>
          <w:sz w:val="20"/>
          <w:lang w:eastAsia="pl-PL"/>
        </w:rPr>
        <w:t>…………………………………………………………………..</w:t>
      </w:r>
      <w:r w:rsidR="00553750" w:rsidRPr="001475DA">
        <w:rPr>
          <w:rFonts w:ascii="Arial" w:hAnsi="Arial" w:cs="Arial"/>
          <w:sz w:val="20"/>
          <w:lang w:eastAsia="pl-PL"/>
        </w:rPr>
        <w:t xml:space="preserve"> złotych </w:t>
      </w:r>
      <w:r w:rsidR="005F367D" w:rsidRPr="001475DA">
        <w:rPr>
          <w:rFonts w:ascii="Arial" w:hAnsi="Arial" w:cs="Arial"/>
          <w:sz w:val="20"/>
          <w:lang w:eastAsia="pl-PL"/>
        </w:rPr>
        <w:t>….</w:t>
      </w:r>
      <w:r w:rsidR="00553750" w:rsidRPr="001475DA">
        <w:rPr>
          <w:rFonts w:ascii="Arial" w:hAnsi="Arial" w:cs="Arial"/>
          <w:sz w:val="20"/>
          <w:lang w:eastAsia="pl-PL"/>
        </w:rPr>
        <w:t>/100 )</w:t>
      </w:r>
      <w:r w:rsidR="008C2045" w:rsidRPr="001475DA">
        <w:rPr>
          <w:rFonts w:ascii="Arial" w:hAnsi="Arial" w:cs="Arial"/>
          <w:sz w:val="20"/>
          <w:lang w:eastAsia="pl-PL"/>
        </w:rPr>
        <w:t xml:space="preserve"> </w:t>
      </w:r>
    </w:p>
    <w:p w:rsidR="00057BC6" w:rsidRPr="001475DA" w:rsidRDefault="00057BC6" w:rsidP="008D448D">
      <w:pPr>
        <w:pStyle w:val="Akapitzlist1"/>
        <w:spacing w:after="0"/>
        <w:ind w:left="349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Do ceny netto nalicza się podatek VAT zgodnie z obowiązującymi przepisami.</w:t>
      </w:r>
    </w:p>
    <w:p w:rsidR="002577C4" w:rsidRDefault="002451B2" w:rsidP="008D448D">
      <w:pPr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Płatność wynagrodzenia nastą</w:t>
      </w:r>
      <w:r w:rsidR="008C2045" w:rsidRPr="001475DA">
        <w:rPr>
          <w:rFonts w:ascii="Arial" w:hAnsi="Arial" w:cs="Arial"/>
          <w:sz w:val="20"/>
          <w:lang w:eastAsia="pl-PL"/>
        </w:rPr>
        <w:t>p</w:t>
      </w:r>
      <w:r w:rsidRPr="001475DA">
        <w:rPr>
          <w:rFonts w:ascii="Arial" w:hAnsi="Arial" w:cs="Arial"/>
          <w:sz w:val="20"/>
          <w:lang w:eastAsia="pl-PL"/>
        </w:rPr>
        <w:t>i</w:t>
      </w:r>
      <w:r w:rsidR="008C2045" w:rsidRPr="001475DA">
        <w:rPr>
          <w:rFonts w:ascii="Arial" w:hAnsi="Arial" w:cs="Arial"/>
          <w:sz w:val="20"/>
          <w:lang w:eastAsia="pl-PL"/>
        </w:rPr>
        <w:t xml:space="preserve"> przelewem</w:t>
      </w:r>
      <w:r w:rsidR="00EA7D60" w:rsidRPr="001475DA">
        <w:rPr>
          <w:rFonts w:ascii="Arial" w:hAnsi="Arial" w:cs="Arial"/>
          <w:sz w:val="20"/>
          <w:lang w:eastAsia="pl-PL"/>
        </w:rPr>
        <w:t>,</w:t>
      </w:r>
      <w:r w:rsidR="008C2045" w:rsidRPr="001475DA">
        <w:rPr>
          <w:rFonts w:ascii="Arial" w:hAnsi="Arial" w:cs="Arial"/>
          <w:sz w:val="20"/>
          <w:lang w:eastAsia="pl-PL"/>
        </w:rPr>
        <w:t xml:space="preserve"> na podstawie faktur</w:t>
      </w:r>
      <w:r w:rsidR="00194891">
        <w:rPr>
          <w:rFonts w:ascii="Arial" w:hAnsi="Arial" w:cs="Arial"/>
          <w:sz w:val="20"/>
          <w:lang w:eastAsia="pl-PL"/>
        </w:rPr>
        <w:t>y</w:t>
      </w:r>
      <w:r w:rsidR="008701B1">
        <w:rPr>
          <w:rFonts w:ascii="Arial" w:hAnsi="Arial" w:cs="Arial"/>
          <w:sz w:val="20"/>
          <w:lang w:eastAsia="pl-PL"/>
        </w:rPr>
        <w:t xml:space="preserve"> wystawion</w:t>
      </w:r>
      <w:r w:rsidR="00194891">
        <w:rPr>
          <w:rFonts w:ascii="Arial" w:hAnsi="Arial" w:cs="Arial"/>
          <w:sz w:val="20"/>
          <w:lang w:eastAsia="pl-PL"/>
        </w:rPr>
        <w:t>ej</w:t>
      </w:r>
      <w:r w:rsidR="008701B1">
        <w:rPr>
          <w:rFonts w:ascii="Arial" w:hAnsi="Arial" w:cs="Arial"/>
          <w:sz w:val="20"/>
          <w:lang w:eastAsia="pl-PL"/>
        </w:rPr>
        <w:t xml:space="preserve"> po zakończeniu każdego miesiąca, po pisemnym potwierdzeniu wykonania usługi przez upoważnionego przedstawiciela Zamawiającego, płatnej w</w:t>
      </w:r>
      <w:r w:rsidR="008C2045" w:rsidRPr="001475DA">
        <w:rPr>
          <w:rFonts w:ascii="Arial" w:hAnsi="Arial" w:cs="Arial"/>
          <w:sz w:val="20"/>
          <w:lang w:eastAsia="pl-PL"/>
        </w:rPr>
        <w:t xml:space="preserve"> terminie 30 dni od jej doręczenia Zamawiającemu</w:t>
      </w:r>
      <w:r w:rsidR="008701B1">
        <w:rPr>
          <w:rFonts w:ascii="Arial" w:hAnsi="Arial" w:cs="Arial"/>
          <w:sz w:val="20"/>
          <w:lang w:eastAsia="pl-PL"/>
        </w:rPr>
        <w:t xml:space="preserve">. </w:t>
      </w:r>
      <w:r w:rsidR="008C2045" w:rsidRPr="001475DA">
        <w:rPr>
          <w:rFonts w:ascii="Arial" w:hAnsi="Arial" w:cs="Arial"/>
          <w:sz w:val="20"/>
          <w:lang w:eastAsia="pl-PL"/>
        </w:rPr>
        <w:t>Wyklucza się stosowanie zaliczek i przedpłat.</w:t>
      </w:r>
      <w:r w:rsidR="002577C4" w:rsidRPr="001475DA">
        <w:rPr>
          <w:rFonts w:ascii="Arial" w:hAnsi="Arial" w:cs="Arial"/>
          <w:sz w:val="20"/>
          <w:lang w:eastAsia="pl-PL"/>
        </w:rPr>
        <w:t xml:space="preserve"> </w:t>
      </w:r>
    </w:p>
    <w:p w:rsidR="002577C4" w:rsidRPr="001475DA" w:rsidRDefault="008C2045" w:rsidP="008D448D">
      <w:pPr>
        <w:numPr>
          <w:ilvl w:val="0"/>
          <w:numId w:val="8"/>
        </w:numPr>
        <w:spacing w:after="0" w:line="240" w:lineRule="auto"/>
        <w:ind w:left="357" w:hanging="357"/>
        <w:jc w:val="both"/>
        <w:outlineLvl w:val="6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Strony ustalają jako datę zapłaty przez Zamawiającego datę obciążenia rachunku bankowego Zamawiającego.</w:t>
      </w:r>
      <w:r w:rsidR="002577C4" w:rsidRPr="001475DA">
        <w:rPr>
          <w:rFonts w:ascii="Arial" w:hAnsi="Arial" w:cs="Arial"/>
          <w:sz w:val="20"/>
          <w:lang w:eastAsia="pl-PL"/>
        </w:rPr>
        <w:t xml:space="preserve"> </w:t>
      </w:r>
      <w:r w:rsidR="002577C4" w:rsidRPr="001475DA">
        <w:rPr>
          <w:rFonts w:ascii="Arial" w:hAnsi="Arial" w:cs="Arial"/>
          <w:sz w:val="20"/>
        </w:rPr>
        <w:t>Jeżeli płatność przypada w sobotę lub w dzień ustawowo wolny od pracy, to</w:t>
      </w:r>
      <w:r w:rsidR="008D448D">
        <w:rPr>
          <w:rFonts w:ascii="Arial" w:hAnsi="Arial" w:cs="Arial"/>
          <w:sz w:val="20"/>
        </w:rPr>
        <w:t xml:space="preserve"> </w:t>
      </w:r>
      <w:r w:rsidR="002577C4" w:rsidRPr="001475DA">
        <w:rPr>
          <w:rFonts w:ascii="Arial" w:hAnsi="Arial" w:cs="Arial"/>
          <w:sz w:val="20"/>
        </w:rPr>
        <w:t>za termin płatności uważa się pierwszy dzień roboczy, przypadający po takim dniu.</w:t>
      </w:r>
    </w:p>
    <w:p w:rsidR="008C2045" w:rsidRDefault="008C2045" w:rsidP="008D448D">
      <w:pPr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 xml:space="preserve">Należności wynikające z niniejszej umowy </w:t>
      </w:r>
      <w:r w:rsidR="004E5A95" w:rsidRPr="001475DA">
        <w:rPr>
          <w:rFonts w:ascii="Arial" w:hAnsi="Arial" w:cs="Arial"/>
          <w:sz w:val="20"/>
          <w:lang w:eastAsia="pl-PL"/>
        </w:rPr>
        <w:t xml:space="preserve">bez pisemnej zgody Zamawiającego </w:t>
      </w:r>
      <w:r w:rsidRPr="001475DA">
        <w:rPr>
          <w:rFonts w:ascii="Arial" w:hAnsi="Arial" w:cs="Arial"/>
          <w:sz w:val="20"/>
          <w:lang w:eastAsia="pl-PL"/>
        </w:rPr>
        <w:t>nie mogą być przedmiotem zastawu ani obrotu (cesja, sprzedaż) zgodnie z art. 509 K</w:t>
      </w:r>
      <w:r w:rsidR="004E5A95" w:rsidRPr="001475DA">
        <w:rPr>
          <w:rFonts w:ascii="Arial" w:hAnsi="Arial" w:cs="Arial"/>
          <w:sz w:val="20"/>
          <w:lang w:eastAsia="pl-PL"/>
        </w:rPr>
        <w:t>odeksu cywilnego</w:t>
      </w:r>
      <w:r w:rsidR="00057BC6" w:rsidRPr="001475DA">
        <w:rPr>
          <w:rFonts w:ascii="Arial" w:hAnsi="Arial" w:cs="Arial"/>
          <w:sz w:val="20"/>
          <w:lang w:eastAsia="pl-PL"/>
        </w:rPr>
        <w:t>.</w:t>
      </w:r>
    </w:p>
    <w:p w:rsidR="00E2136F" w:rsidRPr="00714F3E" w:rsidRDefault="00E2136F" w:rsidP="008D448D">
      <w:pPr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14F3E">
        <w:rPr>
          <w:rFonts w:ascii="Arial" w:hAnsi="Arial" w:cs="Arial"/>
          <w:sz w:val="20"/>
          <w:szCs w:val="20"/>
          <w:lang w:eastAsia="pl-PL"/>
        </w:rPr>
        <w:t>Zamawiaj</w:t>
      </w:r>
      <w:r w:rsidR="006348E4" w:rsidRPr="00714F3E">
        <w:rPr>
          <w:rFonts w:ascii="Arial" w:hAnsi="Arial" w:cs="Arial"/>
          <w:sz w:val="20"/>
          <w:szCs w:val="20"/>
          <w:lang w:eastAsia="pl-PL"/>
        </w:rPr>
        <w:t>ąc</w:t>
      </w:r>
      <w:r w:rsidRPr="00714F3E">
        <w:rPr>
          <w:rFonts w:ascii="Arial" w:hAnsi="Arial" w:cs="Arial"/>
          <w:sz w:val="20"/>
          <w:szCs w:val="20"/>
          <w:lang w:eastAsia="pl-PL"/>
        </w:rPr>
        <w:t>y oświadcza, że posiada status dużego przedsiębiorcy</w:t>
      </w:r>
      <w:r w:rsidR="006348E4" w:rsidRPr="00714F3E">
        <w:rPr>
          <w:rFonts w:ascii="Arial" w:hAnsi="Arial" w:cs="Arial"/>
          <w:sz w:val="20"/>
          <w:szCs w:val="20"/>
        </w:rPr>
        <w:t xml:space="preserve"> w rozumieniu art. 4 </w:t>
      </w:r>
      <w:proofErr w:type="spellStart"/>
      <w:r w:rsidR="006348E4" w:rsidRPr="00714F3E">
        <w:rPr>
          <w:rFonts w:ascii="Arial" w:hAnsi="Arial" w:cs="Arial"/>
          <w:sz w:val="20"/>
          <w:szCs w:val="20"/>
        </w:rPr>
        <w:t>pkt</w:t>
      </w:r>
      <w:proofErr w:type="spellEnd"/>
      <w:r w:rsidR="006348E4" w:rsidRPr="00714F3E">
        <w:rPr>
          <w:rFonts w:ascii="Arial" w:hAnsi="Arial" w:cs="Arial"/>
          <w:sz w:val="20"/>
          <w:szCs w:val="20"/>
        </w:rPr>
        <w:t xml:space="preserve"> 6 ustawy z dnia 8 marca 2013 r. o przeciwdziałaniu nadmiernym opóźnieniom w transakcjach handlowych.</w:t>
      </w:r>
    </w:p>
    <w:p w:rsidR="008C2045" w:rsidRDefault="008C2045" w:rsidP="009F4450">
      <w:pPr>
        <w:spacing w:after="0"/>
        <w:jc w:val="both"/>
        <w:rPr>
          <w:rFonts w:ascii="Arial" w:hAnsi="Arial" w:cs="Arial"/>
          <w:sz w:val="20"/>
          <w:lang w:eastAsia="pl-PL"/>
        </w:rPr>
      </w:pPr>
    </w:p>
    <w:p w:rsidR="008C2045" w:rsidRPr="001475DA" w:rsidRDefault="00995B9E" w:rsidP="007677D4">
      <w:pPr>
        <w:spacing w:after="0"/>
        <w:jc w:val="center"/>
        <w:rPr>
          <w:rFonts w:ascii="Arial" w:hAnsi="Arial" w:cs="Arial"/>
          <w:b/>
          <w:bCs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 xml:space="preserve">§ </w:t>
      </w:r>
      <w:r w:rsidR="00194891">
        <w:rPr>
          <w:rFonts w:ascii="Arial" w:hAnsi="Arial" w:cs="Arial"/>
          <w:b/>
          <w:bCs/>
          <w:sz w:val="20"/>
          <w:lang w:eastAsia="pl-PL"/>
        </w:rPr>
        <w:t>6</w:t>
      </w:r>
    </w:p>
    <w:p w:rsidR="008C2045" w:rsidRPr="001475DA" w:rsidRDefault="008C2045" w:rsidP="007677D4">
      <w:pPr>
        <w:spacing w:after="0"/>
        <w:jc w:val="center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b/>
          <w:bCs/>
          <w:sz w:val="20"/>
          <w:lang w:eastAsia="pl-PL"/>
        </w:rPr>
        <w:t>Kary</w:t>
      </w:r>
    </w:p>
    <w:p w:rsidR="008C2045" w:rsidRPr="001475DA" w:rsidRDefault="008C2045" w:rsidP="007677D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Wykonawca zapłaci Zamawiającemu karę umowną w przypadku odstąpienia od umowy na skutek okoliczności, za które odpowiada Wykonawca, w wysokości 10 % wynagrodzenia brutto za wykonanie przedmiotu umowy.</w:t>
      </w:r>
    </w:p>
    <w:p w:rsidR="008C2045" w:rsidRPr="001475DA" w:rsidRDefault="008C2045" w:rsidP="007677D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Zamawiający zapłaci Wykonawcy karę umowną w przypadku odstąpienia od umowy na skutek okoliczności, za które odpowiada Zamawiający, w wysokości 10 % wynagrodzenia brutto za wykonanie przedmiotu umowy.</w:t>
      </w:r>
    </w:p>
    <w:p w:rsidR="00194891" w:rsidRDefault="00A3140F" w:rsidP="00194891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Strony ustalają, że odstąpienie będzie wywierać skutek na przyszłość, to znaczy nie dotyczy już zrealizowanej części umowy.</w:t>
      </w:r>
    </w:p>
    <w:p w:rsidR="00194891" w:rsidRPr="00194891" w:rsidRDefault="008C2045" w:rsidP="00194891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94891">
        <w:rPr>
          <w:rFonts w:ascii="Arial" w:hAnsi="Arial" w:cs="Arial"/>
          <w:sz w:val="20"/>
          <w:lang w:eastAsia="pl-PL"/>
        </w:rPr>
        <w:t>Zamawiający może nałożyć na Wykonawcę kary umowne</w:t>
      </w:r>
      <w:r w:rsidR="00194891" w:rsidRPr="00194891">
        <w:rPr>
          <w:rFonts w:ascii="Arial" w:hAnsi="Arial" w:cs="Arial"/>
          <w:sz w:val="20"/>
          <w:lang w:eastAsia="pl-PL"/>
        </w:rPr>
        <w:t xml:space="preserve"> </w:t>
      </w:r>
      <w:r w:rsidRPr="00194891">
        <w:rPr>
          <w:rFonts w:ascii="Arial" w:hAnsi="Arial" w:cs="Arial"/>
          <w:sz w:val="20"/>
          <w:lang w:eastAsia="pl-PL"/>
        </w:rPr>
        <w:t xml:space="preserve">za </w:t>
      </w:r>
      <w:r w:rsidR="00194891" w:rsidRPr="00194891">
        <w:rPr>
          <w:rFonts w:ascii="Arial" w:hAnsi="Arial" w:cs="Arial"/>
          <w:sz w:val="20"/>
          <w:lang w:eastAsia="pl-PL"/>
        </w:rPr>
        <w:t xml:space="preserve">przerwy w zraszaniu trwające </w:t>
      </w:r>
      <w:r w:rsidR="00194891" w:rsidRPr="006F75ED">
        <w:rPr>
          <w:rFonts w:ascii="Arial" w:hAnsi="Arial" w:cs="Arial"/>
          <w:sz w:val="20"/>
          <w:lang w:eastAsia="pl-PL"/>
        </w:rPr>
        <w:t xml:space="preserve">powyżej </w:t>
      </w:r>
      <w:r w:rsidR="000503E1" w:rsidRPr="006F75ED">
        <w:rPr>
          <w:rFonts w:ascii="Arial" w:hAnsi="Arial" w:cs="Arial"/>
          <w:sz w:val="20"/>
          <w:lang w:eastAsia="pl-PL"/>
        </w:rPr>
        <w:t>2 godzin</w:t>
      </w:r>
      <w:r w:rsidR="00194891" w:rsidRPr="006F75ED">
        <w:rPr>
          <w:rFonts w:ascii="Arial" w:hAnsi="Arial" w:cs="Arial"/>
          <w:sz w:val="20"/>
          <w:lang w:eastAsia="pl-PL"/>
        </w:rPr>
        <w:t xml:space="preserve"> </w:t>
      </w:r>
      <w:r w:rsidR="000503E1" w:rsidRPr="006F75ED">
        <w:rPr>
          <w:rFonts w:ascii="Arial" w:hAnsi="Arial" w:cs="Arial"/>
          <w:sz w:val="20"/>
          <w:lang w:eastAsia="pl-PL"/>
        </w:rPr>
        <w:t>n</w:t>
      </w:r>
      <w:r w:rsidR="00194891" w:rsidRPr="006F75ED">
        <w:rPr>
          <w:rFonts w:ascii="Arial" w:hAnsi="Arial" w:cs="Arial"/>
          <w:sz w:val="20"/>
          <w:lang w:eastAsia="pl-PL"/>
        </w:rPr>
        <w:t>ie wynikające</w:t>
      </w:r>
      <w:r w:rsidR="00194891" w:rsidRPr="00194891">
        <w:rPr>
          <w:rFonts w:ascii="Arial" w:hAnsi="Arial" w:cs="Arial"/>
          <w:sz w:val="20"/>
          <w:lang w:eastAsia="pl-PL"/>
        </w:rPr>
        <w:t xml:space="preserve"> z winy Zamawiającego, </w:t>
      </w:r>
      <w:r w:rsidRPr="00194891">
        <w:rPr>
          <w:rFonts w:ascii="Arial" w:hAnsi="Arial" w:cs="Arial"/>
          <w:sz w:val="20"/>
          <w:lang w:eastAsia="pl-PL"/>
        </w:rPr>
        <w:t xml:space="preserve">w wysokości </w:t>
      </w:r>
      <w:r w:rsidR="00714F3E">
        <w:rPr>
          <w:rFonts w:ascii="Arial" w:hAnsi="Arial" w:cs="Arial"/>
          <w:sz w:val="20"/>
          <w:lang w:eastAsia="pl-PL"/>
        </w:rPr>
        <w:t>1</w:t>
      </w:r>
      <w:r w:rsidRPr="00194891">
        <w:rPr>
          <w:rFonts w:ascii="Arial" w:hAnsi="Arial" w:cs="Arial"/>
          <w:sz w:val="20"/>
          <w:lang w:eastAsia="pl-PL"/>
        </w:rPr>
        <w:t xml:space="preserve"> % wynagrodzenia brutto za każd</w:t>
      </w:r>
      <w:r w:rsidR="00194891" w:rsidRPr="00194891">
        <w:rPr>
          <w:rFonts w:ascii="Arial" w:hAnsi="Arial" w:cs="Arial"/>
          <w:sz w:val="20"/>
          <w:lang w:eastAsia="pl-PL"/>
        </w:rPr>
        <w:t>ą godzinę powyżej dopuszczalnego limitu</w:t>
      </w:r>
      <w:r w:rsidR="009B5AAC">
        <w:rPr>
          <w:rFonts w:ascii="Arial" w:hAnsi="Arial" w:cs="Arial"/>
          <w:sz w:val="20"/>
          <w:lang w:eastAsia="pl-PL"/>
        </w:rPr>
        <w:t>.</w:t>
      </w:r>
    </w:p>
    <w:p w:rsidR="008C2045" w:rsidRPr="001475DA" w:rsidRDefault="008C2045" w:rsidP="007677D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Strony zastrzegają możliwość dochodzenia roszczeń na drodze sądowej, jeżeli uznają, iż kary nie pokrywają rzeczywiście poniesionej szkody.</w:t>
      </w:r>
    </w:p>
    <w:p w:rsidR="008C2045" w:rsidRPr="001475DA" w:rsidRDefault="008C2045" w:rsidP="007677D4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Wykonawca wyraża zgodę na potrącenie ewentualnych kar umownych</w:t>
      </w:r>
      <w:r w:rsidR="0041130E">
        <w:rPr>
          <w:rFonts w:ascii="Arial" w:hAnsi="Arial" w:cs="Arial"/>
          <w:sz w:val="20"/>
          <w:lang w:eastAsia="pl-PL"/>
        </w:rPr>
        <w:t xml:space="preserve"> </w:t>
      </w:r>
      <w:r w:rsidRPr="001475DA">
        <w:rPr>
          <w:rFonts w:ascii="Arial" w:hAnsi="Arial" w:cs="Arial"/>
          <w:sz w:val="20"/>
          <w:lang w:eastAsia="pl-PL"/>
        </w:rPr>
        <w:t>z przysługującego mu wynagrodzenia.</w:t>
      </w:r>
    </w:p>
    <w:p w:rsidR="008C2045" w:rsidRPr="001475DA" w:rsidRDefault="008C2045" w:rsidP="001C5661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eastAsia="pl-PL"/>
        </w:rPr>
      </w:pPr>
      <w:r w:rsidRPr="001475DA">
        <w:rPr>
          <w:rFonts w:ascii="Arial" w:hAnsi="Arial" w:cs="Arial"/>
          <w:sz w:val="20"/>
          <w:lang w:eastAsia="pl-PL"/>
        </w:rPr>
        <w:t>Za opóźnienie w zapłacie wynagrodzenia Wykonawcy przysługują odsetki ustawowe</w:t>
      </w:r>
      <w:r w:rsidR="0041130E">
        <w:rPr>
          <w:rFonts w:ascii="Arial" w:hAnsi="Arial" w:cs="Arial"/>
          <w:sz w:val="20"/>
          <w:lang w:eastAsia="pl-PL"/>
        </w:rPr>
        <w:t xml:space="preserve"> za opóźnienie</w:t>
      </w:r>
      <w:r w:rsidRPr="001475DA">
        <w:rPr>
          <w:rFonts w:ascii="Arial" w:hAnsi="Arial" w:cs="Arial"/>
          <w:sz w:val="20"/>
          <w:lang w:eastAsia="pl-PL"/>
        </w:rPr>
        <w:t>.</w:t>
      </w:r>
    </w:p>
    <w:p w:rsidR="00354CEB" w:rsidRPr="001475DA" w:rsidRDefault="00354CEB" w:rsidP="005333F2">
      <w:pPr>
        <w:spacing w:after="0" w:line="288" w:lineRule="auto"/>
        <w:jc w:val="both"/>
        <w:rPr>
          <w:rFonts w:ascii="Arial" w:hAnsi="Arial" w:cs="Arial"/>
          <w:sz w:val="20"/>
          <w:lang w:eastAsia="pl-PL"/>
        </w:rPr>
      </w:pPr>
    </w:p>
    <w:p w:rsidR="008C2045" w:rsidRPr="006348E4" w:rsidRDefault="008C2045" w:rsidP="007677D4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348E4"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 w:rsidR="009B5AAC" w:rsidRPr="006348E4">
        <w:rPr>
          <w:rFonts w:ascii="Arial" w:hAnsi="Arial" w:cs="Arial"/>
          <w:b/>
          <w:bCs/>
          <w:sz w:val="20"/>
          <w:szCs w:val="20"/>
          <w:lang w:eastAsia="pl-PL"/>
        </w:rPr>
        <w:t>7</w:t>
      </w:r>
    </w:p>
    <w:p w:rsidR="008C2045" w:rsidRPr="006348E4" w:rsidRDefault="008C2045" w:rsidP="005333F2">
      <w:pPr>
        <w:spacing w:after="0" w:line="288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6348E4">
        <w:rPr>
          <w:rFonts w:ascii="Arial" w:hAnsi="Arial" w:cs="Arial"/>
          <w:b/>
          <w:bCs/>
          <w:sz w:val="20"/>
          <w:szCs w:val="20"/>
          <w:lang w:eastAsia="pl-PL"/>
        </w:rPr>
        <w:t>Postanowienia końcowe</w:t>
      </w:r>
    </w:p>
    <w:p w:rsidR="008C2045" w:rsidRPr="006348E4" w:rsidRDefault="008C2045" w:rsidP="007677D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348E4">
        <w:rPr>
          <w:rFonts w:ascii="Arial" w:hAnsi="Arial" w:cs="Arial"/>
          <w:sz w:val="20"/>
          <w:szCs w:val="20"/>
          <w:lang w:eastAsia="pl-PL"/>
        </w:rPr>
        <w:t>W sprawach nie uregulowanych niniejszą umową zastosowanie mają powszechnie obowiązujące przepisy.</w:t>
      </w:r>
    </w:p>
    <w:p w:rsidR="008C2045" w:rsidRPr="006348E4" w:rsidRDefault="008C2045" w:rsidP="007677D4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348E4">
        <w:rPr>
          <w:rFonts w:ascii="Arial" w:hAnsi="Arial" w:cs="Arial"/>
          <w:sz w:val="20"/>
          <w:szCs w:val="20"/>
          <w:lang w:eastAsia="pl-PL"/>
        </w:rPr>
        <w:t>Wszelkie zmiany niniejszej umowy wymagają formy pisemnej pod rygorem nieważności.</w:t>
      </w:r>
    </w:p>
    <w:p w:rsidR="00057BC6" w:rsidRPr="006348E4" w:rsidRDefault="008C2045" w:rsidP="007677D4">
      <w:pPr>
        <w:numPr>
          <w:ilvl w:val="0"/>
          <w:numId w:val="1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6348E4">
        <w:rPr>
          <w:rFonts w:ascii="Arial" w:hAnsi="Arial" w:cs="Arial"/>
          <w:sz w:val="20"/>
          <w:szCs w:val="20"/>
          <w:lang w:eastAsia="pl-PL"/>
        </w:rPr>
        <w:t xml:space="preserve">Wszelkie sprawy sporne wynikłe na tle niniejszej umowy rozstrzygane będą polubownie. </w:t>
      </w:r>
    </w:p>
    <w:p w:rsidR="008C2045" w:rsidRPr="006348E4" w:rsidRDefault="008C2045" w:rsidP="007677D4">
      <w:pPr>
        <w:numPr>
          <w:ilvl w:val="0"/>
          <w:numId w:val="1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6348E4">
        <w:rPr>
          <w:rFonts w:ascii="Arial" w:hAnsi="Arial" w:cs="Arial"/>
          <w:sz w:val="20"/>
          <w:szCs w:val="20"/>
          <w:lang w:eastAsia="pl-PL"/>
        </w:rPr>
        <w:t>W przypadku, gdy sporu nie będzie można rozwiązać w sposób polubowny sprawę rozpatrywać będzie sąd właściwy dla siedziby Zamawiającego.</w:t>
      </w:r>
    </w:p>
    <w:p w:rsidR="00D2642D" w:rsidRPr="006348E4" w:rsidRDefault="00B15131" w:rsidP="007677D4">
      <w:pPr>
        <w:numPr>
          <w:ilvl w:val="0"/>
          <w:numId w:val="1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6348E4">
        <w:rPr>
          <w:rFonts w:ascii="Arial" w:hAnsi="Arial" w:cs="Arial"/>
          <w:sz w:val="20"/>
          <w:szCs w:val="20"/>
          <w:lang w:eastAsia="pl-PL"/>
        </w:rPr>
        <w:t>Umowę niniejszą sporządzono w dwóch jednobrzmiących egzemplarzach, po jednym dla każdej ze stron.</w:t>
      </w:r>
    </w:p>
    <w:p w:rsidR="007677D4" w:rsidRPr="001475DA" w:rsidRDefault="007677D4" w:rsidP="007677D4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lang w:eastAsia="pl-PL"/>
        </w:rPr>
      </w:pPr>
    </w:p>
    <w:p w:rsidR="008C2045" w:rsidRPr="001475DA" w:rsidRDefault="009369DD" w:rsidP="007677D4">
      <w:pPr>
        <w:pStyle w:val="Akapitzlist10"/>
        <w:suppressAutoHyphens w:val="0"/>
        <w:spacing w:line="360" w:lineRule="auto"/>
        <w:rPr>
          <w:rFonts w:ascii="Arial" w:hAnsi="Arial" w:cs="Arial"/>
          <w:b/>
          <w:sz w:val="20"/>
          <w:szCs w:val="22"/>
          <w:lang w:eastAsia="pl-PL"/>
        </w:rPr>
      </w:pPr>
      <w:r w:rsidRPr="001475DA">
        <w:rPr>
          <w:rFonts w:ascii="Arial" w:hAnsi="Arial" w:cs="Arial"/>
          <w:sz w:val="20"/>
          <w:szCs w:val="22"/>
          <w:lang w:eastAsia="pl-PL"/>
        </w:rPr>
        <w:t>ZAMAWIAJĄCY:</w:t>
      </w:r>
      <w:r w:rsidRPr="001475DA">
        <w:rPr>
          <w:rFonts w:ascii="Arial" w:hAnsi="Arial" w:cs="Arial"/>
          <w:sz w:val="20"/>
          <w:szCs w:val="22"/>
          <w:lang w:eastAsia="pl-PL"/>
        </w:rPr>
        <w:tab/>
      </w:r>
      <w:r w:rsidRPr="001475DA">
        <w:rPr>
          <w:rFonts w:ascii="Arial" w:hAnsi="Arial" w:cs="Arial"/>
          <w:sz w:val="20"/>
          <w:szCs w:val="22"/>
          <w:lang w:eastAsia="pl-PL"/>
        </w:rPr>
        <w:tab/>
      </w:r>
      <w:r w:rsidRPr="001475DA">
        <w:rPr>
          <w:rFonts w:ascii="Arial" w:hAnsi="Arial" w:cs="Arial"/>
          <w:sz w:val="20"/>
          <w:szCs w:val="22"/>
          <w:lang w:eastAsia="pl-PL"/>
        </w:rPr>
        <w:tab/>
      </w:r>
      <w:r w:rsidRPr="001475DA">
        <w:rPr>
          <w:rFonts w:ascii="Arial" w:hAnsi="Arial" w:cs="Arial"/>
          <w:sz w:val="20"/>
          <w:szCs w:val="22"/>
          <w:lang w:eastAsia="pl-PL"/>
        </w:rPr>
        <w:tab/>
      </w:r>
      <w:r w:rsidRPr="001475DA">
        <w:rPr>
          <w:rFonts w:ascii="Arial" w:hAnsi="Arial" w:cs="Arial"/>
          <w:sz w:val="20"/>
          <w:szCs w:val="22"/>
          <w:lang w:eastAsia="pl-PL"/>
        </w:rPr>
        <w:tab/>
        <w:t>WYKONAWCA:</w:t>
      </w:r>
      <w:r w:rsidR="008C2045" w:rsidRPr="001475DA">
        <w:rPr>
          <w:rFonts w:ascii="Arial" w:hAnsi="Arial" w:cs="Arial"/>
          <w:sz w:val="20"/>
          <w:szCs w:val="22"/>
          <w:lang w:eastAsia="pl-PL"/>
        </w:rPr>
        <w:tab/>
      </w:r>
      <w:r w:rsidR="008C2045" w:rsidRPr="001475DA">
        <w:rPr>
          <w:rFonts w:ascii="Arial" w:hAnsi="Arial" w:cs="Arial"/>
          <w:sz w:val="20"/>
          <w:szCs w:val="22"/>
          <w:lang w:eastAsia="pl-PL"/>
        </w:rPr>
        <w:tab/>
      </w:r>
    </w:p>
    <w:sectPr w:rsidR="008C2045" w:rsidRPr="001475DA" w:rsidSect="00B24B43">
      <w:footerReference w:type="default" r:id="rId7"/>
      <w:pgSz w:w="11906" w:h="16838" w:code="9"/>
      <w:pgMar w:top="1418" w:right="1418" w:bottom="1418" w:left="1418" w:header="709" w:footer="709" w:gutter="284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FB" w:rsidRDefault="005E73FB" w:rsidP="00377820">
      <w:pPr>
        <w:spacing w:after="0" w:line="240" w:lineRule="auto"/>
      </w:pPr>
      <w:r>
        <w:separator/>
      </w:r>
    </w:p>
  </w:endnote>
  <w:endnote w:type="continuationSeparator" w:id="0">
    <w:p w:rsidR="005E73FB" w:rsidRDefault="005E73FB" w:rsidP="0037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551931"/>
      <w:docPartObj>
        <w:docPartGallery w:val="Page Numbers (Bottom of Page)"/>
        <w:docPartUnique/>
      </w:docPartObj>
    </w:sdtPr>
    <w:sdtContent>
      <w:p w:rsidR="00C446CF" w:rsidRDefault="009C76BE">
        <w:pPr>
          <w:pStyle w:val="Stopka"/>
          <w:jc w:val="right"/>
        </w:pPr>
        <w:r>
          <w:fldChar w:fldCharType="begin"/>
        </w:r>
        <w:r w:rsidR="00C446CF">
          <w:instrText>PAGE   \* MERGEFORMAT</w:instrText>
        </w:r>
        <w:r>
          <w:fldChar w:fldCharType="separate"/>
        </w:r>
        <w:r w:rsidR="00B56C3C">
          <w:rPr>
            <w:noProof/>
          </w:rPr>
          <w:t>2</w:t>
        </w:r>
        <w:r>
          <w:fldChar w:fldCharType="end"/>
        </w:r>
      </w:p>
    </w:sdtContent>
  </w:sdt>
  <w:p w:rsidR="00CB23B9" w:rsidRDefault="00CB23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FB" w:rsidRDefault="005E73FB" w:rsidP="00377820">
      <w:pPr>
        <w:spacing w:after="0" w:line="240" w:lineRule="auto"/>
      </w:pPr>
      <w:r>
        <w:separator/>
      </w:r>
    </w:p>
  </w:footnote>
  <w:footnote w:type="continuationSeparator" w:id="0">
    <w:p w:rsidR="005E73FB" w:rsidRDefault="005E73FB" w:rsidP="0037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3267371"/>
    <w:multiLevelType w:val="multilevel"/>
    <w:tmpl w:val="251C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41A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18633F"/>
    <w:multiLevelType w:val="multilevel"/>
    <w:tmpl w:val="B5FCFB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F35262B"/>
    <w:multiLevelType w:val="multilevel"/>
    <w:tmpl w:val="098A6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66679D6"/>
    <w:multiLevelType w:val="hybridMultilevel"/>
    <w:tmpl w:val="6BA4CA06"/>
    <w:lvl w:ilvl="0" w:tplc="F16A0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4534BF"/>
    <w:multiLevelType w:val="hybridMultilevel"/>
    <w:tmpl w:val="FFF2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C57A9"/>
    <w:multiLevelType w:val="hybridMultilevel"/>
    <w:tmpl w:val="D06657F4"/>
    <w:lvl w:ilvl="0" w:tplc="E4A6729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F421B8"/>
    <w:multiLevelType w:val="multilevel"/>
    <w:tmpl w:val="0BC27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432441E"/>
    <w:multiLevelType w:val="multilevel"/>
    <w:tmpl w:val="098A6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684615E"/>
    <w:multiLevelType w:val="multilevel"/>
    <w:tmpl w:val="098A6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5A7E7B"/>
    <w:multiLevelType w:val="hybridMultilevel"/>
    <w:tmpl w:val="E3C0EEB0"/>
    <w:lvl w:ilvl="0" w:tplc="8E9ECA22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5CB7D4F"/>
    <w:multiLevelType w:val="hybridMultilevel"/>
    <w:tmpl w:val="371693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0F7F77"/>
    <w:multiLevelType w:val="multilevel"/>
    <w:tmpl w:val="0BC27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752529"/>
    <w:multiLevelType w:val="hybridMultilevel"/>
    <w:tmpl w:val="911C5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A5194"/>
    <w:multiLevelType w:val="hybridMultilevel"/>
    <w:tmpl w:val="B300BDEA"/>
    <w:lvl w:ilvl="0" w:tplc="F16A03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1CF56B3"/>
    <w:multiLevelType w:val="hybridMultilevel"/>
    <w:tmpl w:val="DC6E11A4"/>
    <w:lvl w:ilvl="0" w:tplc="7FDCB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4F5299"/>
    <w:multiLevelType w:val="hybridMultilevel"/>
    <w:tmpl w:val="6BAC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37423"/>
    <w:multiLevelType w:val="multilevel"/>
    <w:tmpl w:val="0BC27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D284FF3"/>
    <w:multiLevelType w:val="multilevel"/>
    <w:tmpl w:val="691A63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6204AE8"/>
    <w:multiLevelType w:val="multilevel"/>
    <w:tmpl w:val="0BC27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8310962"/>
    <w:multiLevelType w:val="hybridMultilevel"/>
    <w:tmpl w:val="32AA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72F13"/>
    <w:multiLevelType w:val="multilevel"/>
    <w:tmpl w:val="0BC27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9F366A1"/>
    <w:multiLevelType w:val="multilevel"/>
    <w:tmpl w:val="098A6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1B167DE"/>
    <w:multiLevelType w:val="multilevel"/>
    <w:tmpl w:val="098A6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280672"/>
    <w:multiLevelType w:val="multilevel"/>
    <w:tmpl w:val="098A6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8B05519"/>
    <w:multiLevelType w:val="multilevel"/>
    <w:tmpl w:val="098A6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6"/>
  </w:num>
  <w:num w:numId="5">
    <w:abstractNumId w:val="21"/>
  </w:num>
  <w:num w:numId="6">
    <w:abstractNumId w:val="29"/>
  </w:num>
  <w:num w:numId="7">
    <w:abstractNumId w:val="13"/>
  </w:num>
  <w:num w:numId="8">
    <w:abstractNumId w:val="27"/>
  </w:num>
  <w:num w:numId="9">
    <w:abstractNumId w:val="28"/>
  </w:num>
  <w:num w:numId="10">
    <w:abstractNumId w:val="12"/>
  </w:num>
  <w:num w:numId="11">
    <w:abstractNumId w:val="7"/>
  </w:num>
  <w:num w:numId="12">
    <w:abstractNumId w:val="26"/>
  </w:num>
  <w:num w:numId="13">
    <w:abstractNumId w:val="5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25"/>
  </w:num>
  <w:num w:numId="19">
    <w:abstractNumId w:val="14"/>
  </w:num>
  <w:num w:numId="20">
    <w:abstractNumId w:val="9"/>
  </w:num>
  <w:num w:numId="21">
    <w:abstractNumId w:val="15"/>
  </w:num>
  <w:num w:numId="22">
    <w:abstractNumId w:val="24"/>
  </w:num>
  <w:num w:numId="23">
    <w:abstractNumId w:val="19"/>
  </w:num>
  <w:num w:numId="24">
    <w:abstractNumId w:val="10"/>
  </w:num>
  <w:num w:numId="25">
    <w:abstractNumId w:val="3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4"/>
  </w:num>
  <w:num w:numId="30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7820"/>
    <w:rsid w:val="00002FE2"/>
    <w:rsid w:val="00012FE9"/>
    <w:rsid w:val="00027921"/>
    <w:rsid w:val="00034C0A"/>
    <w:rsid w:val="00046295"/>
    <w:rsid w:val="000503E1"/>
    <w:rsid w:val="00057BC6"/>
    <w:rsid w:val="00072483"/>
    <w:rsid w:val="00075C2C"/>
    <w:rsid w:val="000822C0"/>
    <w:rsid w:val="000957D3"/>
    <w:rsid w:val="0009764E"/>
    <w:rsid w:val="000B03FE"/>
    <w:rsid w:val="000C59EF"/>
    <w:rsid w:val="000D16FB"/>
    <w:rsid w:val="00105993"/>
    <w:rsid w:val="00107C92"/>
    <w:rsid w:val="00112499"/>
    <w:rsid w:val="00112A41"/>
    <w:rsid w:val="00124CAB"/>
    <w:rsid w:val="00127DAE"/>
    <w:rsid w:val="00130749"/>
    <w:rsid w:val="00132939"/>
    <w:rsid w:val="00137D48"/>
    <w:rsid w:val="00141CC1"/>
    <w:rsid w:val="001475DA"/>
    <w:rsid w:val="001604C5"/>
    <w:rsid w:val="00184E13"/>
    <w:rsid w:val="00187001"/>
    <w:rsid w:val="0019023E"/>
    <w:rsid w:val="00194891"/>
    <w:rsid w:val="00196F8A"/>
    <w:rsid w:val="001A56D7"/>
    <w:rsid w:val="001B1864"/>
    <w:rsid w:val="001C0F23"/>
    <w:rsid w:val="001C1292"/>
    <w:rsid w:val="001C5661"/>
    <w:rsid w:val="001F414E"/>
    <w:rsid w:val="00206B6A"/>
    <w:rsid w:val="002104F9"/>
    <w:rsid w:val="00221E7F"/>
    <w:rsid w:val="00237182"/>
    <w:rsid w:val="002451B2"/>
    <w:rsid w:val="00246CAD"/>
    <w:rsid w:val="0025570A"/>
    <w:rsid w:val="00257547"/>
    <w:rsid w:val="002577C4"/>
    <w:rsid w:val="00260086"/>
    <w:rsid w:val="002620AC"/>
    <w:rsid w:val="00282867"/>
    <w:rsid w:val="002854E5"/>
    <w:rsid w:val="002C0BD1"/>
    <w:rsid w:val="002D67C8"/>
    <w:rsid w:val="002F180F"/>
    <w:rsid w:val="0030247A"/>
    <w:rsid w:val="0030290C"/>
    <w:rsid w:val="00304DB1"/>
    <w:rsid w:val="0030683A"/>
    <w:rsid w:val="00313CF2"/>
    <w:rsid w:val="0032597E"/>
    <w:rsid w:val="00331051"/>
    <w:rsid w:val="00344323"/>
    <w:rsid w:val="00353C26"/>
    <w:rsid w:val="00354CEB"/>
    <w:rsid w:val="003628DE"/>
    <w:rsid w:val="00377820"/>
    <w:rsid w:val="003807C2"/>
    <w:rsid w:val="003D0046"/>
    <w:rsid w:val="003E165F"/>
    <w:rsid w:val="003E7AB8"/>
    <w:rsid w:val="00400286"/>
    <w:rsid w:val="00410339"/>
    <w:rsid w:val="0041130E"/>
    <w:rsid w:val="0043451D"/>
    <w:rsid w:val="004415E8"/>
    <w:rsid w:val="00446F9C"/>
    <w:rsid w:val="00452DB4"/>
    <w:rsid w:val="004656B7"/>
    <w:rsid w:val="00470161"/>
    <w:rsid w:val="00490B85"/>
    <w:rsid w:val="0049788A"/>
    <w:rsid w:val="004B58A3"/>
    <w:rsid w:val="004C2B4B"/>
    <w:rsid w:val="004C4E85"/>
    <w:rsid w:val="004E5A95"/>
    <w:rsid w:val="00500EB4"/>
    <w:rsid w:val="00510723"/>
    <w:rsid w:val="00530C12"/>
    <w:rsid w:val="005333F2"/>
    <w:rsid w:val="00550447"/>
    <w:rsid w:val="00553750"/>
    <w:rsid w:val="005746FE"/>
    <w:rsid w:val="00575546"/>
    <w:rsid w:val="005819A2"/>
    <w:rsid w:val="005856BD"/>
    <w:rsid w:val="005926AD"/>
    <w:rsid w:val="00593C5D"/>
    <w:rsid w:val="005A032E"/>
    <w:rsid w:val="005D00EC"/>
    <w:rsid w:val="005D5E3D"/>
    <w:rsid w:val="005E73FB"/>
    <w:rsid w:val="005F367D"/>
    <w:rsid w:val="00610509"/>
    <w:rsid w:val="006108EB"/>
    <w:rsid w:val="00625AF2"/>
    <w:rsid w:val="006348E4"/>
    <w:rsid w:val="006406B1"/>
    <w:rsid w:val="00671C1E"/>
    <w:rsid w:val="00686361"/>
    <w:rsid w:val="00695371"/>
    <w:rsid w:val="006B15D9"/>
    <w:rsid w:val="006B292C"/>
    <w:rsid w:val="006B3D94"/>
    <w:rsid w:val="006E5AE6"/>
    <w:rsid w:val="006E782B"/>
    <w:rsid w:val="006F75ED"/>
    <w:rsid w:val="00700BCF"/>
    <w:rsid w:val="0070588B"/>
    <w:rsid w:val="00714F3E"/>
    <w:rsid w:val="007205D1"/>
    <w:rsid w:val="00722156"/>
    <w:rsid w:val="007572D5"/>
    <w:rsid w:val="00762B9D"/>
    <w:rsid w:val="00763887"/>
    <w:rsid w:val="007677D4"/>
    <w:rsid w:val="007936E8"/>
    <w:rsid w:val="007B2740"/>
    <w:rsid w:val="007B2859"/>
    <w:rsid w:val="007C6376"/>
    <w:rsid w:val="00816010"/>
    <w:rsid w:val="008303FF"/>
    <w:rsid w:val="0083049F"/>
    <w:rsid w:val="00832AFE"/>
    <w:rsid w:val="00850315"/>
    <w:rsid w:val="00851781"/>
    <w:rsid w:val="008701B1"/>
    <w:rsid w:val="00876624"/>
    <w:rsid w:val="00894DB7"/>
    <w:rsid w:val="008A387E"/>
    <w:rsid w:val="008C2045"/>
    <w:rsid w:val="008C6A54"/>
    <w:rsid w:val="008D448D"/>
    <w:rsid w:val="00901C75"/>
    <w:rsid w:val="0091632E"/>
    <w:rsid w:val="00930CFD"/>
    <w:rsid w:val="00931BAA"/>
    <w:rsid w:val="009369DD"/>
    <w:rsid w:val="00940A4D"/>
    <w:rsid w:val="00947D7C"/>
    <w:rsid w:val="009503E5"/>
    <w:rsid w:val="009665FE"/>
    <w:rsid w:val="00995B9E"/>
    <w:rsid w:val="009A5903"/>
    <w:rsid w:val="009B0209"/>
    <w:rsid w:val="009B5AAC"/>
    <w:rsid w:val="009C76BE"/>
    <w:rsid w:val="009E0AC4"/>
    <w:rsid w:val="009E5382"/>
    <w:rsid w:val="009F2F87"/>
    <w:rsid w:val="009F35F0"/>
    <w:rsid w:val="009F4450"/>
    <w:rsid w:val="009F713F"/>
    <w:rsid w:val="00A040D6"/>
    <w:rsid w:val="00A06A0C"/>
    <w:rsid w:val="00A160F1"/>
    <w:rsid w:val="00A3140F"/>
    <w:rsid w:val="00A36ABD"/>
    <w:rsid w:val="00A57A4C"/>
    <w:rsid w:val="00A60346"/>
    <w:rsid w:val="00A7144B"/>
    <w:rsid w:val="00A760C6"/>
    <w:rsid w:val="00AA5076"/>
    <w:rsid w:val="00AB5F84"/>
    <w:rsid w:val="00AC0CEA"/>
    <w:rsid w:val="00AC145E"/>
    <w:rsid w:val="00AC4680"/>
    <w:rsid w:val="00AC556A"/>
    <w:rsid w:val="00AD6A74"/>
    <w:rsid w:val="00AF2570"/>
    <w:rsid w:val="00B041A5"/>
    <w:rsid w:val="00B14336"/>
    <w:rsid w:val="00B15131"/>
    <w:rsid w:val="00B1592D"/>
    <w:rsid w:val="00B24B43"/>
    <w:rsid w:val="00B335DB"/>
    <w:rsid w:val="00B56C3C"/>
    <w:rsid w:val="00B674B9"/>
    <w:rsid w:val="00B823D4"/>
    <w:rsid w:val="00B84335"/>
    <w:rsid w:val="00B866ED"/>
    <w:rsid w:val="00BA1FAA"/>
    <w:rsid w:val="00BA3466"/>
    <w:rsid w:val="00BC31DF"/>
    <w:rsid w:val="00BC6AD1"/>
    <w:rsid w:val="00BD337C"/>
    <w:rsid w:val="00BD4B9E"/>
    <w:rsid w:val="00BF7817"/>
    <w:rsid w:val="00C021D6"/>
    <w:rsid w:val="00C10436"/>
    <w:rsid w:val="00C24275"/>
    <w:rsid w:val="00C43D1D"/>
    <w:rsid w:val="00C446CF"/>
    <w:rsid w:val="00C661BC"/>
    <w:rsid w:val="00C6701E"/>
    <w:rsid w:val="00C72A25"/>
    <w:rsid w:val="00C851EE"/>
    <w:rsid w:val="00C90FEE"/>
    <w:rsid w:val="00CA7D9D"/>
    <w:rsid w:val="00CB04A8"/>
    <w:rsid w:val="00CB23B9"/>
    <w:rsid w:val="00CB4640"/>
    <w:rsid w:val="00CC002F"/>
    <w:rsid w:val="00CC2F69"/>
    <w:rsid w:val="00CE65C4"/>
    <w:rsid w:val="00D03318"/>
    <w:rsid w:val="00D05F95"/>
    <w:rsid w:val="00D2642D"/>
    <w:rsid w:val="00D32BAB"/>
    <w:rsid w:val="00D87497"/>
    <w:rsid w:val="00DB1FEF"/>
    <w:rsid w:val="00DC0430"/>
    <w:rsid w:val="00DC7DB9"/>
    <w:rsid w:val="00DD3A9E"/>
    <w:rsid w:val="00DD7009"/>
    <w:rsid w:val="00DF4CA7"/>
    <w:rsid w:val="00E05FE1"/>
    <w:rsid w:val="00E2136F"/>
    <w:rsid w:val="00E275D3"/>
    <w:rsid w:val="00E27D0F"/>
    <w:rsid w:val="00E422B0"/>
    <w:rsid w:val="00E5539E"/>
    <w:rsid w:val="00E57811"/>
    <w:rsid w:val="00E64604"/>
    <w:rsid w:val="00E67B62"/>
    <w:rsid w:val="00E67BD5"/>
    <w:rsid w:val="00E8241C"/>
    <w:rsid w:val="00E96D2F"/>
    <w:rsid w:val="00EA1B65"/>
    <w:rsid w:val="00EA23D6"/>
    <w:rsid w:val="00EA7D60"/>
    <w:rsid w:val="00ED5FA6"/>
    <w:rsid w:val="00ED7174"/>
    <w:rsid w:val="00EF449E"/>
    <w:rsid w:val="00F06964"/>
    <w:rsid w:val="00F16E58"/>
    <w:rsid w:val="00F223D5"/>
    <w:rsid w:val="00F326EF"/>
    <w:rsid w:val="00F41C25"/>
    <w:rsid w:val="00F45ECB"/>
    <w:rsid w:val="00F47143"/>
    <w:rsid w:val="00F72CE7"/>
    <w:rsid w:val="00FA6B0A"/>
    <w:rsid w:val="00FA7E48"/>
    <w:rsid w:val="00FB0675"/>
    <w:rsid w:val="00FB31B6"/>
    <w:rsid w:val="00FD1029"/>
    <w:rsid w:val="00FE0A2E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7811"/>
    <w:pPr>
      <w:ind w:left="720"/>
      <w:contextualSpacing/>
    </w:pPr>
  </w:style>
  <w:style w:type="paragraph" w:styleId="Nagwek">
    <w:name w:val="header"/>
    <w:basedOn w:val="Normalny"/>
    <w:link w:val="NagwekZnak"/>
    <w:rsid w:val="0037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778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7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77820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002FE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0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040D6"/>
    <w:rPr>
      <w:rFonts w:ascii="Tahoma" w:hAnsi="Tahoma" w:cs="Tahoma"/>
      <w:sz w:val="16"/>
      <w:szCs w:val="16"/>
    </w:rPr>
  </w:style>
  <w:style w:type="character" w:styleId="Hipercze">
    <w:name w:val="Hyperlink"/>
    <w:rsid w:val="00BF7817"/>
    <w:rPr>
      <w:color w:val="0000FF"/>
      <w:u w:val="single"/>
    </w:rPr>
  </w:style>
  <w:style w:type="paragraph" w:customStyle="1" w:styleId="listparagraph">
    <w:name w:val="listparagraph"/>
    <w:basedOn w:val="Normalny"/>
    <w:rsid w:val="005819A2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3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4604"/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3C26"/>
    <w:pPr>
      <w:tabs>
        <w:tab w:val="left" w:pos="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C26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7811"/>
    <w:pPr>
      <w:ind w:left="720"/>
      <w:contextualSpacing/>
    </w:pPr>
  </w:style>
  <w:style w:type="paragraph" w:styleId="Nagwek">
    <w:name w:val="header"/>
    <w:basedOn w:val="Normalny"/>
    <w:link w:val="NagwekZnak"/>
    <w:rsid w:val="0037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778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7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77820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002FE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0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040D6"/>
    <w:rPr>
      <w:rFonts w:ascii="Tahoma" w:hAnsi="Tahoma" w:cs="Tahoma"/>
      <w:sz w:val="16"/>
      <w:szCs w:val="16"/>
    </w:rPr>
  </w:style>
  <w:style w:type="character" w:styleId="Hipercze">
    <w:name w:val="Hyperlink"/>
    <w:rsid w:val="00BF7817"/>
    <w:rPr>
      <w:color w:val="0000FF"/>
      <w:u w:val="single"/>
    </w:rPr>
  </w:style>
  <w:style w:type="paragraph" w:customStyle="1" w:styleId="listparagraph">
    <w:name w:val="listparagraph"/>
    <w:basedOn w:val="Normalny"/>
    <w:rsid w:val="005819A2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3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4604"/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3C26"/>
    <w:pPr>
      <w:tabs>
        <w:tab w:val="left" w:pos="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C26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Hewlett-Packard</Company>
  <LinksUpToDate>false</LinksUpToDate>
  <CharactersWithSpaces>5567</CharactersWithSpaces>
  <SharedDoc>false</SharedDoc>
  <HLinks>
    <vt:vector size="36" baseType="variant">
      <vt:variant>
        <vt:i4>1900597</vt:i4>
      </vt:variant>
      <vt:variant>
        <vt:i4>15</vt:i4>
      </vt:variant>
      <vt:variant>
        <vt:i4>0</vt:i4>
      </vt:variant>
      <vt:variant>
        <vt:i4>5</vt:i4>
      </vt:variant>
      <vt:variant>
        <vt:lpwstr>mailto:info@polytechnik.pl</vt:lpwstr>
      </vt:variant>
      <vt:variant>
        <vt:lpwstr/>
      </vt:variant>
      <vt:variant>
        <vt:i4>6488090</vt:i4>
      </vt:variant>
      <vt:variant>
        <vt:i4>12</vt:i4>
      </vt:variant>
      <vt:variant>
        <vt:i4>0</vt:i4>
      </vt:variant>
      <vt:variant>
        <vt:i4>5</vt:i4>
      </vt:variant>
      <vt:variant>
        <vt:lpwstr>mailto:wladyslaw.kisielewicz@polytechnik.pl</vt:lpwstr>
      </vt:variant>
      <vt:variant>
        <vt:lpwstr/>
      </vt:variant>
      <vt:variant>
        <vt:i4>196712</vt:i4>
      </vt:variant>
      <vt:variant>
        <vt:i4>9</vt:i4>
      </vt:variant>
      <vt:variant>
        <vt:i4>0</vt:i4>
      </vt:variant>
      <vt:variant>
        <vt:i4>5</vt:i4>
      </vt:variant>
      <vt:variant>
        <vt:lpwstr>mailto:andrzej.wywigacz@polytechnik.pl</vt:lpwstr>
      </vt:variant>
      <vt:variant>
        <vt:lpwstr/>
      </vt:variant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mailto:wladyslaw.kisielewicz@polytechnik.pl</vt:lpwstr>
      </vt:variant>
      <vt:variant>
        <vt:lpwstr/>
      </vt:variant>
      <vt:variant>
        <vt:i4>2949186</vt:i4>
      </vt:variant>
      <vt:variant>
        <vt:i4>3</vt:i4>
      </vt:variant>
      <vt:variant>
        <vt:i4>0</vt:i4>
      </vt:variant>
      <vt:variant>
        <vt:i4>5</vt:i4>
      </vt:variant>
      <vt:variant>
        <vt:lpwstr>mailto:j.tokarski@sklejkaorzechowo.pl</vt:lpwstr>
      </vt:variant>
      <vt:variant>
        <vt:lpwstr/>
      </vt:variant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mailto:j.tokarski@sklejkaorzechowo.pl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Ilona</dc:creator>
  <cp:lastModifiedBy>p.klopocki</cp:lastModifiedBy>
  <cp:revision>4</cp:revision>
  <cp:lastPrinted>2019-04-04T06:29:00Z</cp:lastPrinted>
  <dcterms:created xsi:type="dcterms:W3CDTF">2021-03-19T07:50:00Z</dcterms:created>
  <dcterms:modified xsi:type="dcterms:W3CDTF">2022-03-10T13:16:00Z</dcterms:modified>
</cp:coreProperties>
</file>